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shd w:val="clear" w:color="auto" w:fill="auto"/>
        <w:spacing w:lineRule="exact" w:line="250"/>
        <w:ind w:left="1120" w:hanging="0"/>
        <w:rPr/>
      </w:pPr>
      <w:r>
        <w:rPr/>
        <w:t>социлл.</w:t>
      </w:r>
    </w:p>
    <w:p>
      <w:pPr>
        <w:pStyle w:val="6"/>
        <w:shd w:val="clear" w:color="auto" w:fill="auto"/>
        <w:spacing w:lineRule="exact" w:line="293"/>
        <w:rPr/>
      </w:pPr>
      <w:r>
        <w:rPr/>
        <w:t>СОГЛАСОВАН Руководитель учреждения</w:t>
      </w:r>
    </w:p>
    <w:p>
      <w:pPr>
        <w:pStyle w:val="Normal"/>
        <w:rPr>
          <w:sz w:val="0"/>
          <w:szCs w:val="0"/>
        </w:rPr>
      </w:pPr>
      <w:r>
        <w:rPr>
          <w:sz w:val="0"/>
          <w:szCs w:val="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3547745</wp:posOffset>
            </wp:positionH>
            <wp:positionV relativeFrom="margin">
              <wp:posOffset>-181610</wp:posOffset>
            </wp:positionV>
            <wp:extent cx="1487170" cy="682625"/>
            <wp:effectExtent l="0" t="0" r="0" b="0"/>
            <wp:wrapTight wrapText="bothSides">
              <wp:wrapPolygon edited="0">
                <wp:start x="-65" y="0"/>
                <wp:lineTo x="14854" y="0"/>
                <wp:lineTo x="14854" y="2494"/>
                <wp:lineTo x="21600" y="2494"/>
                <wp:lineTo x="21600" y="7112"/>
                <wp:lineTo x="20261" y="7112"/>
                <wp:lineTo x="20261" y="14042"/>
                <wp:lineTo x="15027" y="14042"/>
                <wp:lineTo x="15027" y="14802"/>
                <wp:lineTo x="14854" y="14802"/>
                <wp:lineTo x="14854" y="21529"/>
                <wp:lineTo x="-65" y="21529"/>
                <wp:lineTo x="-65" y="0"/>
              </wp:wrapPolygon>
            </wp:wrapTight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0"/>
          <w:szCs w:val="0"/>
        </w:rPr>
      </w:pPr>
      <w:r>
        <w:rPr>
          <w:sz w:val="0"/>
          <w:szCs w:val="0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164465</wp:posOffset>
            </wp:positionH>
            <wp:positionV relativeFrom="paragraph">
              <wp:posOffset>115570</wp:posOffset>
            </wp:positionV>
            <wp:extent cx="579120" cy="640080"/>
            <wp:effectExtent l="0" t="0" r="0" b="0"/>
            <wp:wrapTight wrapText="bothSides">
              <wp:wrapPolygon edited="0">
                <wp:start x="10139" y="0"/>
                <wp:lineTo x="17924" y="0"/>
                <wp:lineTo x="17924" y="1636"/>
                <wp:lineTo x="20905" y="1636"/>
                <wp:lineTo x="20905" y="9797"/>
                <wp:lineTo x="21354" y="9797"/>
                <wp:lineTo x="21354" y="10610"/>
                <wp:lineTo x="21599" y="10610"/>
                <wp:lineTo x="21599" y="21436"/>
                <wp:lineTo x="-164" y="21436"/>
                <wp:lineTo x="-164" y="1827"/>
                <wp:lineTo x="7158" y="1827"/>
                <wp:lineTo x="7158" y="1636"/>
                <wp:lineTo x="7852" y="1636"/>
                <wp:lineTo x="7852" y="393"/>
                <wp:lineTo x="10139" y="393"/>
                <wp:lineTo x="10139" y="0"/>
              </wp:wrapPolygon>
            </wp:wrapTight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4"/>
        <w:pBdr/>
        <w:shd w:val="clear" w:color="auto" w:fill="auto"/>
        <w:rPr/>
        <w:framePr w:w="1944" w:h="906" w:x="7945" w:y="-429" w:wrap="auto" w:vAnchor="text" w:hAnchor="margin" w:hRule="exact"/>
      </w:pPr>
      <w:r>
        <w:rPr/>
        <w:t>УТВЕРЖДЕН ения образования А.Ю.Романюк</w:t>
      </w:r>
    </w:p>
    <w:p>
      <w:pPr>
        <w:pStyle w:val="Style24"/>
        <w:pBdr/>
        <w:shd w:val="clear" w:color="auto" w:fill="auto"/>
        <w:tabs>
          <w:tab w:val="left" w:pos="1598" w:leader="none"/>
        </w:tabs>
        <w:spacing w:lineRule="exact" w:line="250"/>
        <w:jc w:val="left"/>
        <w:rPr/>
        <w:framePr w:w="2669" w:h="250" w:x="7220" w:y="451" w:wrap="auto" w:vAnchor="text" w:hAnchor="margin" w:hRule="exact"/>
      </w:pPr>
      <w:r>
        <w:rPr/>
        <w:t>'</w:t>
        <w:tab/>
      </w:r>
      <w:r>
        <w:rPr>
          <w:rStyle w:val="Style16"/>
        </w:rPr>
        <w:t>2</w:t>
      </w:r>
      <w:r>
        <w:rPr/>
        <w:t>0/^тода</w:t>
      </w:r>
    </w:p>
    <w:p>
      <w:pPr>
        <w:pStyle w:val="24"/>
        <w:pBdr/>
        <w:shd w:val="clear" w:color="auto" w:fill="auto"/>
        <w:tabs>
          <w:tab w:val="left" w:pos="1367" w:leader="none"/>
        </w:tabs>
        <w:spacing w:lineRule="exact" w:line="210"/>
        <w:ind w:left="100" w:hanging="0"/>
        <w:rPr/>
        <w:framePr w:w="1934" w:h="210" w:x="172" w:y="22" w:wrap="auto" w:vAnchor="text" w:hAnchor="margin" w:hRule="exact"/>
      </w:pPr>
      <w:r>
        <w:rPr>
          <w:rStyle w:val="21pt"/>
        </w:rPr>
        <w:t>: К &gt;- -</w:t>
      </w:r>
      <w:r>
        <w:rPr>
          <w:rStyle w:val="21pt"/>
          <w:vertAlign w:val="superscript"/>
        </w:rPr>
        <w:t>7</w:t>
      </w:r>
      <w:r>
        <w:rPr>
          <w:rStyle w:val="21pt"/>
        </w:rPr>
        <w:tab/>
        <w:t>"</w:t>
      </w:r>
      <w:r>
        <w:rPr>
          <w:rStyle w:val="2TimesNewRoman4pt"/>
          <w:rFonts w:eastAsia="Calibri"/>
        </w:rPr>
        <w:t xml:space="preserve"> '</w:t>
      </w:r>
      <w:r>
        <w:rPr>
          <w:rStyle w:val="21pt"/>
        </w:rPr>
        <w:t xml:space="preserve"> С1= 2</w:t>
      </w:r>
    </w:p>
    <w:p>
      <w:pPr>
        <w:pStyle w:val="Normal"/>
        <w:rPr>
          <w:sz w:val="0"/>
          <w:szCs w:val="0"/>
        </w:rPr>
      </w:pPr>
      <w:r>
        <w:rPr>
          <w:sz w:val="0"/>
          <w:szCs w:val="0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1207135</wp:posOffset>
            </wp:positionH>
            <wp:positionV relativeFrom="paragraph">
              <wp:posOffset>250190</wp:posOffset>
            </wp:positionV>
            <wp:extent cx="316865" cy="414655"/>
            <wp:effectExtent l="0" t="0" r="0" b="0"/>
            <wp:wrapTight wrapText="bothSides">
              <wp:wrapPolygon edited="0">
                <wp:start x="-296" y="0"/>
                <wp:lineTo x="21600" y="0"/>
                <wp:lineTo x="21600" y="21310"/>
                <wp:lineTo x="-296" y="21310"/>
                <wp:lineTo x="-296" y="9386"/>
                <wp:lineTo x="8949" y="9386"/>
                <wp:lineTo x="8949" y="4367"/>
                <wp:lineTo x="-296" y="4367"/>
                <wp:lineTo x="-296" y="0"/>
              </wp:wrapPolygon>
            </wp:wrapTight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hd w:val="clear" w:color="auto" w:fill="auto"/>
        <w:spacing w:lineRule="exact" w:line="293"/>
        <w:rPr/>
      </w:pPr>
      <w:r>
        <w:rPr/>
        <w:t>^.В.'Гкачук</w:t>
      </w:r>
    </w:p>
    <w:p>
      <w:pPr>
        <w:pStyle w:val="25"/>
        <w:pBdr/>
        <w:shd w:val="clear" w:color="auto" w:fill="auto"/>
        <w:tabs>
          <w:tab w:val="left" w:pos="787" w:leader="none"/>
        </w:tabs>
        <w:spacing w:lineRule="exact" w:line="210"/>
        <w:rPr/>
        <w:framePr w:w="941" w:h="529" w:x="1177" w:y="486" w:wrap="none" w:vAnchor="text" w:hAnchor="margin" w:hRule="exact"/>
      </w:pPr>
      <w:r>
        <w:rPr/>
        <w:t>lo</w:t>
      </w:r>
      <w:r>
        <w:rPr>
          <w:lang w:val="ru-RU"/>
        </w:rPr>
        <w:t>.'</w:t>
      </w:r>
      <w:r>
        <w:rPr/>
        <w:t>lk</w:t>
      </w:r>
      <w:r>
        <w:rPr>
          <w:rStyle w:val="2Calibri105pt"/>
          <w:lang w:val="ru-RU"/>
        </w:rPr>
        <w:tab/>
      </w:r>
      <w:r>
        <w:rPr>
          <w:rStyle w:val="2Calibri105pt"/>
        </w:rPr>
        <w:t>Л'</w:t>
      </w:r>
    </w:p>
    <w:p>
      <w:pPr>
        <w:sectPr>
          <w:type w:val="nextPage"/>
          <w:pgSz w:w="11906" w:h="16838"/>
          <w:pgMar w:left="1103" w:right="6588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sz w:val="2"/>
          <w:szCs w:val="2"/>
        </w:rPr>
      </w:pPr>
      <w:r>
        <w:rPr/>
        <w:t xml:space="preserve"> </w:t>
      </w:r>
    </w:p>
    <w:p>
      <w:pPr>
        <w:pStyle w:val="Normal"/>
        <w:pBdr/>
        <w:rPr/>
        <w:framePr w:w="11822" w:h="1034" w:x="-1680" w:y="1" w:wrap="none" w:vAnchor="text" w:hAnchor="text" w:hRule="exact"/>
      </w:pPr>
      <w:r>
        <w:rPr/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p>
      <w:pPr>
        <w:pStyle w:val="12"/>
        <w:keepNext w:val="true"/>
        <w:keepLines/>
        <w:shd w:val="clear" w:color="auto" w:fill="auto"/>
        <w:spacing w:lineRule="exact" w:line="250" w:before="0" w:after="341"/>
        <w:ind w:left="1320" w:hanging="0"/>
        <w:rPr/>
      </w:pPr>
      <w:bookmarkStart w:id="0" w:name="bookmark0"/>
      <w:bookmarkEnd w:id="0"/>
      <w:r>
        <w:rPr/>
        <w:t>ПЛАН ФИНАНСОВО-ХОЗЯЙСТВЕННОЙ ДЕЯТЕЛЬНОСТИ</w:t>
      </w:r>
    </w:p>
    <w:p>
      <w:pPr>
        <w:pStyle w:val="6"/>
        <w:shd w:val="clear" w:color="auto" w:fill="auto"/>
        <w:tabs>
          <w:tab w:val="left" w:pos="1698" w:leader="underscore"/>
          <w:tab w:val="left" w:pos="3310" w:leader="underscore"/>
          <w:tab w:val="left" w:pos="4947" w:leader="underscore"/>
          <w:tab w:val="left" w:pos="6555" w:leader="underscore"/>
          <w:tab w:val="left" w:pos="8226" w:leader="underscore"/>
          <w:tab w:val="left" w:pos="9834" w:leader="none"/>
        </w:tabs>
        <w:spacing w:lineRule="exact" w:line="322" w:before="0" w:after="199"/>
        <w:ind w:left="80" w:right="-60" w:hanging="0"/>
        <w:jc w:val="both"/>
        <w:rPr/>
      </w:pPr>
      <w:r>
        <w:rPr>
          <w:rStyle w:val="11"/>
        </w:rPr>
        <w:t xml:space="preserve">Муниципальное учреждение «Центр психолого-педагогической, медицинской и социальной </w:t>
      </w:r>
      <w:r>
        <w:rPr/>
        <w:t>п</w:t>
        <w:tab/>
        <w:t>о</w:t>
        <w:tab/>
        <w:t>м</w:t>
        <w:tab/>
        <w:t>о</w:t>
        <w:tab/>
        <w:t>щ</w:t>
        <w:tab/>
      </w:r>
      <w:r>
        <w:rPr>
          <w:rStyle w:val="11"/>
        </w:rPr>
        <w:t>и</w:t>
        <w:tab/>
        <w:t>&gt;:</w:t>
      </w:r>
    </w:p>
    <w:p>
      <w:pPr>
        <w:pStyle w:val="6"/>
        <w:shd w:val="clear" w:color="auto" w:fill="auto"/>
        <w:spacing w:lineRule="exact" w:line="298" w:before="0" w:after="241"/>
        <w:ind w:left="2460" w:right="2200" w:hanging="0"/>
        <w:jc w:val="right"/>
        <w:rPr/>
      </w:pPr>
      <w:r>
        <w:rPr/>
        <w:t>(наименование муниципального учреждения) на 2019год и плановый период 2020 - 2021 годов</w:t>
      </w:r>
    </w:p>
    <w:tbl>
      <w:tblPr>
        <w:tblW w:w="9998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73"/>
        <w:gridCol w:w="4224"/>
      </w:tblGrid>
      <w:tr>
        <w:trPr>
          <w:trHeight w:val="240" w:hRule="atLeast"/>
        </w:trPr>
        <w:tc>
          <w:tcPr>
            <w:tcW w:w="57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Полное наименование учреждения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32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Муниципальное учреждение «Центр</w:t>
            </w:r>
          </w:p>
        </w:tc>
      </w:tr>
      <w:tr>
        <w:trPr>
          <w:trHeight w:val="302" w:hRule="atLeast"/>
        </w:trPr>
        <w:tc>
          <w:tcPr>
            <w:tcW w:w="577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32"/>
              <w:shd w:val="clear" w:color="auto" w:fill="auto"/>
              <w:spacing w:lineRule="auto" w:line="240"/>
              <w:ind w:left="120" w:hanging="0"/>
              <w:rPr/>
            </w:pPr>
            <w:r>
              <w:rPr>
                <w:rStyle w:val="33pt"/>
              </w:rPr>
              <w:t>психолого-педагогической,</w:t>
            </w:r>
          </w:p>
        </w:tc>
      </w:tr>
      <w:tr>
        <w:trPr>
          <w:trHeight w:val="293" w:hRule="atLeast"/>
        </w:trPr>
        <w:tc>
          <w:tcPr>
            <w:tcW w:w="577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32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медицинской и социальной помощи»</w:t>
            </w:r>
          </w:p>
        </w:tc>
      </w:tr>
      <w:tr>
        <w:trPr>
          <w:trHeight w:val="533" w:hRule="atLeast"/>
        </w:trPr>
        <w:tc>
          <w:tcPr>
            <w:tcW w:w="577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99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40" w:hanging="0"/>
              <w:rPr/>
            </w:pPr>
            <w:r>
              <w:rPr/>
              <w:t>Наименование органа, осуществляющего отдельные функции и полномочия учредителя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32"/>
              <w:shd w:val="clear" w:color="auto" w:fill="auto"/>
              <w:spacing w:lineRule="exact" w:line="298"/>
              <w:ind w:left="120" w:firstLine="620"/>
              <w:rPr/>
            </w:pPr>
            <w:r>
              <w:rPr/>
              <w:t xml:space="preserve">Управление образования Администрации Гаврилов-Ямского </w:t>
            </w:r>
            <w:r>
              <w:rPr>
                <w:lang w:val="en-US"/>
              </w:rPr>
              <w:t>MP</w:t>
            </w:r>
          </w:p>
        </w:tc>
      </w:tr>
      <w:tr>
        <w:trPr>
          <w:trHeight w:val="1128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40" w:hanging="0"/>
              <w:rPr/>
            </w:pPr>
            <w:r>
              <w:rPr/>
              <w:t>Адрес фактического местонахождения учреждения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4"/>
              <w:shd w:val="clear" w:color="auto" w:fill="auto"/>
              <w:spacing w:lineRule="exact" w:line="317"/>
              <w:ind w:left="120" w:firstLine="620"/>
              <w:rPr/>
            </w:pPr>
            <w:r>
              <w:rPr/>
              <w:t>Ярославская область, г. Гаврилов-Ям, пр.Машиностроителей д.5</w:t>
            </w:r>
          </w:p>
        </w:tc>
      </w:tr>
      <w:tr>
        <w:trPr>
          <w:trHeight w:val="605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Идентификационный номер налогоплательщика (ИНН)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4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7616005785</w:t>
            </w:r>
          </w:p>
        </w:tc>
      </w:tr>
      <w:tr>
        <w:trPr>
          <w:trHeight w:val="312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Код причины постановки на учет (КПП)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4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761601001</w:t>
            </w:r>
          </w:p>
        </w:tc>
      </w:tr>
      <w:tr>
        <w:trPr>
          <w:trHeight w:val="715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Наименование единицы измерения и код (ОКЕИ)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32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Рубли</w:t>
            </w:r>
          </w:p>
        </w:tc>
      </w:tr>
      <w:tr>
        <w:trPr>
          <w:trHeight w:val="926" w:hRule="atLeast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6"/>
        <w:shd w:val="clear" w:color="auto" w:fill="auto"/>
        <w:spacing w:lineRule="exact" w:line="250" w:before="278" w:after="236"/>
        <w:ind w:left="80" w:firstLine="520"/>
        <w:jc w:val="both"/>
        <w:rPr/>
      </w:pPr>
      <w:r>
        <w:rPr/>
        <w:t>1. Цели деятельности муниципального учреждения:</w:t>
      </w:r>
    </w:p>
    <w:p>
      <w:pPr>
        <w:pStyle w:val="24"/>
        <w:shd w:val="clear" w:color="auto" w:fill="auto"/>
        <w:spacing w:lineRule="exact" w:line="210" w:before="0" w:after="329"/>
        <w:ind w:left="80" w:firstLine="520"/>
        <w:jc w:val="both"/>
        <w:rPr/>
      </w:pPr>
      <w:r>
        <w:rPr/>
        <w:t>-</w:t>
      </w:r>
      <w:r>
        <w:rPr>
          <w:rStyle w:val="22"/>
        </w:rPr>
        <w:t>психолого-медико-социальное сопровождение участников образовательного процесс</w:t>
      </w:r>
    </w:p>
    <w:p>
      <w:pPr>
        <w:pStyle w:val="6"/>
        <w:shd w:val="clear" w:color="auto" w:fill="auto"/>
        <w:spacing w:lineRule="exact" w:line="514"/>
        <w:ind w:left="80" w:firstLine="520"/>
        <w:jc w:val="both"/>
        <w:rPr/>
      </w:pPr>
      <w:r>
        <w:rPr/>
        <w:t>2. Виды деятельности муниципального учреждения:</w:t>
      </w:r>
    </w:p>
    <w:p>
      <w:pPr>
        <w:pStyle w:val="24"/>
        <w:shd w:val="clear" w:color="auto" w:fill="auto"/>
        <w:spacing w:lineRule="exact" w:line="514"/>
        <w:ind w:left="80" w:firstLine="520"/>
        <w:jc w:val="both"/>
        <w:rPr/>
      </w:pPr>
      <w:r>
        <w:rPr/>
        <w:t>-</w:t>
      </w:r>
      <w:r>
        <w:rPr>
          <w:rStyle w:val="22"/>
        </w:rPr>
        <w:t>образовательная деятельность;</w:t>
      </w:r>
    </w:p>
    <w:p>
      <w:pPr>
        <w:pStyle w:val="24"/>
        <w:shd w:val="clear" w:color="auto" w:fill="auto"/>
        <w:spacing w:lineRule="exact" w:line="514"/>
        <w:ind w:left="80" w:firstLine="520"/>
        <w:jc w:val="both"/>
        <w:rPr/>
      </w:pPr>
      <w:r>
        <w:rPr>
          <w:rStyle w:val="22"/>
        </w:rPr>
        <w:t>-диагностика уровня психического развития детей;</w:t>
      </w:r>
    </w:p>
    <w:p>
      <w:pPr>
        <w:pStyle w:val="24"/>
        <w:shd w:val="clear" w:color="auto" w:fill="auto"/>
        <w:spacing w:lineRule="exact" w:line="307" w:before="0" w:after="180"/>
        <w:ind w:left="80" w:right="200" w:firstLine="520"/>
        <w:jc w:val="both"/>
        <w:rPr/>
      </w:pPr>
      <w:r>
        <w:rPr>
          <w:rStyle w:val="22"/>
        </w:rPr>
        <w:t>-диагностика уровня сформированное™ эмоционально-волевой, личностной и поведенческой сферы;</w:t>
      </w:r>
    </w:p>
    <w:p>
      <w:pPr>
        <w:pStyle w:val="24"/>
        <w:shd w:val="clear" w:color="auto" w:fill="auto"/>
        <w:spacing w:lineRule="exact" w:line="307" w:before="0" w:after="266"/>
        <w:ind w:left="80" w:right="200" w:firstLine="520"/>
        <w:jc w:val="both"/>
        <w:rPr/>
      </w:pPr>
      <w:r>
        <w:rPr>
          <w:rStyle w:val="22"/>
        </w:rPr>
        <w:t>-консультирование родителей (законных представителей) и педагогов по вопросам обучения воспитания и развития детей;</w:t>
      </w:r>
    </w:p>
    <w:p>
      <w:pPr>
        <w:pStyle w:val="43"/>
        <w:shd w:val="clear" w:color="auto" w:fill="auto"/>
        <w:tabs>
          <w:tab w:val="left" w:pos="4382" w:leader="none"/>
        </w:tabs>
        <w:spacing w:lineRule="exact" w:line="200" w:before="0" w:after="0"/>
        <w:ind w:left="80" w:firstLine="520"/>
        <w:rPr/>
      </w:pPr>
      <w:r>
        <w:rPr>
          <w:rStyle w:val="41"/>
        </w:rPr>
        <w:t>-консультирование детей и</w:t>
        <w:tab/>
        <w:t>~о возникающим вопросам;</w:t>
      </w:r>
      <w:r>
        <w:br w:type="page"/>
      </w:r>
    </w:p>
    <w:p>
      <w:pPr>
        <w:pStyle w:val="24"/>
        <w:shd w:val="clear" w:color="auto" w:fill="auto"/>
        <w:spacing w:lineRule="exact" w:line="326" w:before="0" w:after="221"/>
        <w:ind w:left="180" w:right="220" w:firstLine="540"/>
        <w:jc w:val="both"/>
        <w:rPr/>
      </w:pPr>
      <w:r>
        <w:rPr>
          <w:rStyle w:val="22"/>
        </w:rPr>
        <w:t>-психолого-медико-социальная профилактика и просвещение участников образовательного процесса;</w:t>
      </w:r>
    </w:p>
    <w:p>
      <w:pPr>
        <w:pStyle w:val="43"/>
        <w:shd w:val="clear" w:color="auto" w:fill="auto"/>
        <w:spacing w:lineRule="exact" w:line="200" w:before="0" w:after="172"/>
        <w:ind w:left="180" w:firstLine="540"/>
        <w:rPr/>
      </w:pPr>
      <w:r>
        <w:rPr>
          <w:rStyle w:val="41"/>
        </w:rPr>
        <w:t>-проведение психолого-медико-педагогических консилиумов (ПМПК);</w:t>
      </w:r>
    </w:p>
    <w:p>
      <w:pPr>
        <w:pStyle w:val="24"/>
        <w:shd w:val="clear" w:color="auto" w:fill="auto"/>
        <w:spacing w:lineRule="exact" w:line="326" w:before="0" w:after="213"/>
        <w:ind w:left="180" w:right="220" w:firstLine="540"/>
        <w:jc w:val="both"/>
        <w:rPr/>
      </w:pPr>
      <w:r>
        <w:rPr>
          <w:rStyle w:val="22"/>
        </w:rPr>
        <w:t>-психолого-педагогическая коррекция отклонений у детей и подростков в познавательной и /или эмоционально-волевой сфере;</w:t>
      </w:r>
    </w:p>
    <w:p>
      <w:pPr>
        <w:pStyle w:val="24"/>
        <w:shd w:val="clear" w:color="auto" w:fill="auto"/>
        <w:tabs>
          <w:tab w:val="left" w:pos="4958" w:leader="underscore"/>
          <w:tab w:val="left" w:pos="7891" w:leader="underscore"/>
        </w:tabs>
        <w:spacing w:lineRule="exact" w:line="210" w:before="0" w:after="59"/>
        <w:ind w:left="180" w:firstLine="540"/>
        <w:jc w:val="both"/>
        <w:rPr/>
      </w:pPr>
      <w:r>
        <w:rPr>
          <w:rStyle w:val="22"/>
        </w:rPr>
        <w:t>-психолого-педагогическое</w:t>
      </w:r>
      <w:r>
        <w:rPr/>
        <w:tab/>
      </w:r>
      <w:r>
        <w:rPr>
          <w:rStyle w:val="22"/>
        </w:rPr>
        <w:t>просвещение</w:t>
      </w:r>
      <w:r>
        <w:rPr/>
        <w:tab/>
      </w:r>
      <w:r>
        <w:rPr>
          <w:rStyle w:val="22"/>
        </w:rPr>
        <w:t>родителей(законных</w:t>
      </w:r>
    </w:p>
    <w:p>
      <w:pPr>
        <w:pStyle w:val="24"/>
        <w:shd w:val="clear" w:color="auto" w:fill="auto"/>
        <w:spacing w:lineRule="exact" w:line="210" w:before="0" w:after="478"/>
        <w:ind w:left="180" w:hanging="0"/>
        <w:rPr/>
      </w:pPr>
      <w:r>
        <w:rPr>
          <w:rStyle w:val="22"/>
        </w:rPr>
        <w:t>представителей),воспитывающих детей с ограниченными возможностями здоровья.</w:t>
      </w:r>
    </w:p>
    <w:p>
      <w:pPr>
        <w:pStyle w:val="6"/>
        <w:shd w:val="clear" w:color="auto" w:fill="auto"/>
        <w:spacing w:lineRule="exact" w:line="317" w:before="0" w:after="1088"/>
        <w:ind w:left="180" w:right="220" w:hanging="0"/>
        <w:rPr/>
      </w:pPr>
      <w:r>
        <w:rPr/>
        <w:t>3. Перечень услуг (работ), относящихся к основным видам деятельности, в том числе за плату:</w:t>
      </w:r>
    </w:p>
    <w:p>
      <w:pPr>
        <w:pStyle w:val="6"/>
        <w:shd w:val="clear" w:color="auto" w:fill="auto"/>
        <w:spacing w:lineRule="exact" w:line="307" w:before="0" w:after="239"/>
        <w:ind w:left="180" w:right="220" w:hanging="0"/>
        <w:rPr/>
      </w:pPr>
      <w:r>
        <w:rPr/>
        <w:t>4. Общая балансовая стоимость недвижимого имущества на дату составления Плана:</w:t>
      </w:r>
    </w:p>
    <w:tbl>
      <w:tblPr>
        <w:tblW w:w="989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176"/>
        <w:gridCol w:w="2721"/>
      </w:tblGrid>
      <w:tr>
        <w:trPr>
          <w:trHeight w:val="571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640" w:hanging="0"/>
              <w:rPr/>
            </w:pPr>
            <w:r>
              <w:rPr/>
              <w:t>Категория недвижимого имущества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60" w:hanging="0"/>
              <w:rPr/>
            </w:pPr>
            <w:r>
              <w:rPr/>
              <w:t>Стоимость, руб.</w:t>
            </w:r>
          </w:p>
        </w:tc>
      </w:tr>
      <w:tr>
        <w:trPr>
          <w:trHeight w:val="1099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547"/>
              <w:ind w:left="140" w:hanging="0"/>
              <w:rPr/>
            </w:pPr>
            <w:r>
              <w:rPr/>
              <w:t>Всего стоимость недвижимого имущества в том числе: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80" w:hanging="0"/>
              <w:rPr/>
            </w:pPr>
            <w:r>
              <w:rPr/>
              <w:t>0</w:t>
            </w:r>
          </w:p>
        </w:tc>
      </w:tr>
      <w:tr>
        <w:trPr>
          <w:trHeight w:val="1238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46"/>
              <w:jc w:val="both"/>
              <w:rPr/>
            </w:pPr>
            <w:r>
              <w:rPr/>
              <w:t>-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80" w:hanging="0"/>
              <w:rPr/>
            </w:pPr>
            <w:r>
              <w:rPr/>
              <w:t>0</w:t>
            </w:r>
          </w:p>
        </w:tc>
      </w:tr>
      <w:tr>
        <w:trPr>
          <w:trHeight w:val="898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46"/>
              <w:jc w:val="both"/>
              <w:rPr/>
            </w:pPr>
            <w:r>
              <w:rPr/>
              <w:t>-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80" w:hanging="0"/>
              <w:rPr/>
            </w:pPr>
            <w:r>
              <w:rPr/>
              <w:t>0</w:t>
            </w:r>
          </w:p>
        </w:tc>
      </w:tr>
      <w:tr>
        <w:trPr>
          <w:trHeight w:val="902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46"/>
              <w:jc w:val="both"/>
              <w:rPr/>
            </w:pPr>
            <w:r>
              <w:rPr/>
              <w:t>- стоимость имущества, приобретенного учреждением за счет доходов, полученных от приносящей доход деятельности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80" w:hanging="0"/>
              <w:rPr/>
            </w:pPr>
            <w:r>
              <w:rPr/>
              <w:t>0</w:t>
            </w:r>
          </w:p>
        </w:tc>
      </w:tr>
      <w:tr>
        <w:trPr>
          <w:trHeight w:val="859" w:hRule="atLeast"/>
        </w:trPr>
        <w:tc>
          <w:tcPr>
            <w:tcW w:w="989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6"/>
              <w:shd w:val="clear" w:color="auto" w:fill="auto"/>
              <w:spacing w:lineRule="auto" w:line="240"/>
              <w:ind w:left="260" w:hanging="0"/>
              <w:rPr/>
            </w:pPr>
            <w:r>
              <w:rPr/>
              <w:t>5. Общая балансовая стоимость движимого имущества на дату составления Плана:</w:t>
            </w:r>
          </w:p>
        </w:tc>
      </w:tr>
      <w:tr>
        <w:trPr>
          <w:trHeight w:val="552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640" w:hanging="0"/>
              <w:rPr/>
            </w:pPr>
            <w:r>
              <w:rPr/>
              <w:t>Категория движимого имущества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60" w:hanging="0"/>
              <w:rPr/>
            </w:pPr>
            <w:r>
              <w:rPr/>
              <w:t>Стоимость, руб.</w:t>
            </w:r>
          </w:p>
        </w:tc>
      </w:tr>
      <w:tr>
        <w:trPr>
          <w:trHeight w:val="1104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547"/>
              <w:ind w:left="140" w:hanging="0"/>
              <w:rPr/>
            </w:pPr>
            <w:r>
              <w:rPr/>
              <w:t>Всего стоимость движимого имущества в том числе: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0" w:hanging="0"/>
              <w:rPr/>
            </w:pPr>
            <w:r>
              <w:rPr/>
              <w:t>896 318,36</w:t>
            </w:r>
          </w:p>
        </w:tc>
      </w:tr>
      <w:tr>
        <w:trPr>
          <w:trHeight w:val="1248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41"/>
              <w:jc w:val="both"/>
              <w:rPr/>
            </w:pPr>
            <w:r>
              <w:rPr/>
              <w:t>-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0" w:hanging="0"/>
              <w:rPr/>
            </w:pPr>
            <w:r>
              <w:rPr/>
              <w:t>896 318,36</w:t>
            </w:r>
          </w:p>
        </w:tc>
      </w:tr>
      <w:tr>
        <w:trPr>
          <w:trHeight w:val="898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46"/>
              <w:jc w:val="both"/>
              <w:rPr/>
            </w:pPr>
            <w:r>
              <w:rPr/>
              <w:t>-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71" w:hRule="atLeast"/>
        </w:trPr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- стоимость имущества, приобретенного учреждением за счет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6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157"/>
        <w:gridCol w:w="2706"/>
      </w:tblGrid>
      <w:tr>
        <w:trPr>
          <w:trHeight w:val="571" w:hRule="atLeast"/>
        </w:trPr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36" w:h="1574" w:x="-1680" w:y="1" w:wrap="none" w:vAnchor="text" w:hAnchor="text" w:hRule="exact"/>
            </w:pPr>
            <w:bookmarkStart w:id="1" w:name="__UnoMark__250_328734564"/>
            <w:bookmarkStart w:id="2" w:name="__UnoMark__251_328734564"/>
            <w:bookmarkEnd w:id="1"/>
            <w:bookmarkEnd w:id="2"/>
            <w:r>
              <w:rPr/>
              <w:t>Категория движимого имущества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36" w:h="1574" w:x="-1680" w:y="1" w:wrap="none" w:vAnchor="text" w:hAnchor="text" w:hRule="exact"/>
            </w:pPr>
            <w:bookmarkStart w:id="3" w:name="__UnoMark__252_328734564"/>
            <w:bookmarkStart w:id="4" w:name="__UnoMark__253_328734564"/>
            <w:bookmarkEnd w:id="3"/>
            <w:bookmarkEnd w:id="4"/>
            <w:r>
              <w:rPr/>
              <w:t>Стоимость, руб.</w:t>
            </w:r>
          </w:p>
        </w:tc>
      </w:tr>
      <w:tr>
        <w:trPr>
          <w:trHeight w:val="571" w:hRule="atLeast"/>
        </w:trPr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36" w:h="1574" w:x="-1680" w:y="1" w:wrap="none" w:vAnchor="text" w:hAnchor="text" w:hRule="exact"/>
            </w:pPr>
            <w:bookmarkStart w:id="5" w:name="__UnoMark__254_328734564"/>
            <w:bookmarkStart w:id="6" w:name="__UnoMark__255_328734564"/>
            <w:bookmarkEnd w:id="5"/>
            <w:bookmarkEnd w:id="6"/>
            <w:r>
              <w:rPr/>
              <w:t>доходов, полученных от приносящей доход деятельности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036" w:h="1574" w:x="-1680" w:y="1" w:wrap="none" w:vAnchor="text" w:hAnchor="text" w:hRule="exact"/>
            </w:pPr>
            <w:bookmarkStart w:id="7" w:name="__UnoMark__257_328734564"/>
            <w:bookmarkStart w:id="8" w:name="__UnoMark__256_328734564"/>
            <w:bookmarkStart w:id="9" w:name="__UnoMark__257_328734564"/>
            <w:bookmarkStart w:id="10" w:name="__UnoMark__256_328734564"/>
            <w:bookmarkEnd w:id="9"/>
            <w:bookmarkEnd w:id="10"/>
            <w:r>
              <w:rPr>
                <w:sz w:val="10"/>
                <w:szCs w:val="10"/>
              </w:rPr>
            </w:r>
          </w:p>
        </w:tc>
      </w:tr>
    </w:tbl>
    <w:p>
      <w:pPr>
        <w:pStyle w:val="Style25"/>
        <w:shd w:val="clear" w:color="auto" w:fill="auto"/>
        <w:spacing w:lineRule="exact" w:line="250"/>
        <w:jc w:val="center"/>
        <w:rPr/>
        <w:framePr w:w="10036" w:h="1574" w:x="-1680" w:y="1" w:wrap="none" w:vAnchor="text" w:hAnchor="text" w:hRule="exact"/>
      </w:pPr>
      <w:r>
        <w:rPr/>
        <w:t>Таблица 1</w:t>
      </w:r>
    </w:p>
    <w:p>
      <w:pPr>
        <w:pStyle w:val="6"/>
        <w:shd w:val="clear" w:color="auto" w:fill="auto"/>
        <w:spacing w:lineRule="exact" w:line="250" w:before="273" w:after="0"/>
        <w:ind w:left="1420" w:hanging="0"/>
        <w:rPr/>
      </w:pPr>
      <w:r>
        <w:rPr/>
        <w:t>Показатели финансового состояния муниципального учреждения</w:t>
      </w:r>
    </w:p>
    <w:p>
      <w:pPr>
        <w:pStyle w:val="6"/>
        <w:shd w:val="clear" w:color="auto" w:fill="auto"/>
        <w:spacing w:lineRule="exact" w:line="250" w:before="0" w:after="550"/>
        <w:ind w:left="3880" w:hanging="0"/>
        <w:rPr/>
      </w:pPr>
      <w:r>
        <w:rPr/>
        <w:t>на 01 января 2019 г.</w:t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tbl>
      <w:tblPr>
        <w:tblW w:w="97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76"/>
        <w:gridCol w:w="6830"/>
        <w:gridCol w:w="2243"/>
      </w:tblGrid>
      <w:tr>
        <w:trPr>
          <w:trHeight w:val="830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240" w:hanging="0"/>
              <w:rPr/>
            </w:pPr>
            <w:r>
              <w:rPr/>
              <w:t>N п/п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960" w:hanging="0"/>
              <w:rPr/>
            </w:pPr>
            <w:r>
              <w:rPr/>
              <w:t>Наименование показателя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60" w:hanging="0"/>
              <w:rPr/>
            </w:pPr>
            <w:r>
              <w:rPr/>
              <w:t>Сумма, тыс. руб.</w:t>
            </w:r>
          </w:p>
        </w:tc>
      </w:tr>
      <w:tr>
        <w:trPr>
          <w:trHeight w:val="50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40" w:hanging="0"/>
              <w:rPr/>
            </w:pPr>
            <w:r>
              <w:rPr/>
              <w:t>1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340" w:hanging="0"/>
              <w:rPr/>
            </w:pPr>
            <w:r>
              <w:rPr/>
              <w:t>2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40" w:hanging="0"/>
              <w:rPr/>
            </w:pPr>
            <w:r>
              <w:rPr/>
              <w:t>3</w:t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Нефинансовые активы, всего: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20" w:hanging="0"/>
              <w:rPr/>
            </w:pPr>
            <w:r>
              <w:rPr/>
              <w:t>896 318,36</w:t>
            </w:r>
          </w:p>
        </w:tc>
      </w:tr>
      <w:tr>
        <w:trPr>
          <w:trHeight w:val="811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120"/>
              <w:ind w:left="360" w:hanging="0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auto" w:line="240" w:before="120" w:after="0"/>
              <w:ind w:left="360" w:hanging="0"/>
              <w:rPr/>
            </w:pPr>
            <w:r>
              <w:rPr/>
              <w:t>недвижимое имущество, всего: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620" w:hanging="0"/>
              <w:rPr/>
            </w:pPr>
            <w:r>
              <w:rPr/>
              <w:t>в том числе: остаточная стоимость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особо ценное движимое имущество, всего: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6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620" w:hanging="0"/>
              <w:rPr/>
            </w:pPr>
            <w:r>
              <w:rPr/>
              <w:t>в том числе: остаточная стоимость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Финансовые активы, всего: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120"/>
              <w:ind w:left="360" w:hanging="0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auto" w:line="240" w:before="120" w:after="0"/>
              <w:ind w:left="360" w:hanging="0"/>
              <w:rPr/>
            </w:pPr>
            <w:r>
              <w:rPr/>
              <w:t>денежные средства учреждения, всего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6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120"/>
              <w:ind w:left="940" w:hanging="0"/>
              <w:rPr/>
            </w:pPr>
            <w:r>
              <w:rPr/>
              <w:t>в том числе:</w:t>
            </w:r>
          </w:p>
          <w:p>
            <w:pPr>
              <w:pStyle w:val="6"/>
              <w:shd w:val="clear" w:color="auto" w:fill="auto"/>
              <w:spacing w:lineRule="auto" w:line="240" w:before="120" w:after="0"/>
              <w:ind w:left="940" w:hanging="0"/>
              <w:rPr/>
            </w:pPr>
            <w:r>
              <w:rPr/>
              <w:t>денежные средства учреждения на счетах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940" w:hanging="0"/>
              <w:rPr/>
            </w:pPr>
            <w:r>
              <w:rPr/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60" w:hanging="0"/>
              <w:rPr/>
            </w:pPr>
            <w:r>
              <w:rPr/>
              <w:t>иные финансовые инструменты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60" w:hanging="0"/>
              <w:rPr/>
            </w:pPr>
            <w:r>
              <w:rPr/>
              <w:t>дебиторская задолженность по доходам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8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60" w:hanging="0"/>
              <w:rPr/>
            </w:pPr>
            <w:r>
              <w:rPr/>
              <w:t>дебиторская задолженность по расходам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Обязательства, всего: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60"/>
              <w:ind w:left="360" w:hanging="0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auto" w:line="240" w:before="60" w:after="0"/>
              <w:ind w:left="360" w:hanging="0"/>
              <w:rPr/>
            </w:pPr>
            <w:r>
              <w:rPr/>
              <w:t>долговые обязательства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60" w:hanging="0"/>
              <w:rPr/>
            </w:pPr>
            <w:r>
              <w:rPr/>
              <w:t>кредиторская задолженность: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30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120"/>
              <w:ind w:left="620" w:hanging="0"/>
              <w:rPr/>
            </w:pPr>
            <w:r>
              <w:rPr/>
              <w:t>в том числе:</w:t>
            </w:r>
          </w:p>
          <w:p>
            <w:pPr>
              <w:pStyle w:val="6"/>
              <w:shd w:val="clear" w:color="auto" w:fill="auto"/>
              <w:spacing w:lineRule="auto" w:line="240" w:before="120" w:after="0"/>
              <w:ind w:left="620" w:hanging="0"/>
              <w:rPr/>
            </w:pPr>
            <w:r>
              <w:rPr/>
              <w:t>просроченная кредиторская задолженность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continuous"/>
          <w:pgSz w:w="11906" w:h="16838"/>
          <w:pgMar w:left="1680" w:right="6590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6"/>
        <w:shd w:val="clear" w:color="auto" w:fill="auto"/>
        <w:spacing w:lineRule="exact" w:line="250"/>
        <w:ind w:left="13460" w:hanging="0"/>
        <w:rPr/>
      </w:pPr>
      <w:r>
        <w:rPr/>
        <w:t>Таблица 2</w:t>
      </w:r>
    </w:p>
    <w:p>
      <w:pPr>
        <w:pStyle w:val="6"/>
        <w:shd w:val="clear" w:color="auto" w:fill="auto"/>
        <w:spacing w:lineRule="exact" w:line="293" w:before="0" w:after="242"/>
        <w:ind w:left="140" w:hanging="0"/>
        <w:jc w:val="center"/>
        <w:rPr/>
      </w:pPr>
      <w:r>
        <w:rPr/>
        <w:t xml:space="preserve">Показатели по поступлениям и выплатам муниципального учреждения </w:t>
      </w:r>
      <w:r>
        <w:rPr>
          <w:rStyle w:val="23"/>
        </w:rPr>
        <w:t>на,^-/^2019г.</w:t>
      </w:r>
      <w:r>
        <w:rPr/>
        <w:t xml:space="preserve"> '</w:t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tbl>
      <w:tblPr>
        <w:tblW w:w="14472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00"/>
        <w:gridCol w:w="649"/>
        <w:gridCol w:w="1684"/>
        <w:gridCol w:w="1987"/>
        <w:gridCol w:w="1834"/>
        <w:gridCol w:w="1560"/>
        <w:gridCol w:w="1411"/>
        <w:gridCol w:w="1417"/>
        <w:gridCol w:w="1428"/>
      </w:tblGrid>
      <w:tr>
        <w:trPr>
          <w:trHeight w:val="826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right="540" w:hanging="0"/>
              <w:jc w:val="right"/>
              <w:rPr/>
            </w:pPr>
            <w:r>
              <w:rPr/>
              <w:t>Наименование показателя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Код стро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Код по бюджетной классификац ии</w:t>
            </w:r>
          </w:p>
        </w:tc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60"/>
              <w:ind w:left="200" w:hanging="0"/>
              <w:rPr/>
            </w:pPr>
            <w:r>
              <w:rPr/>
              <w:t>Объем финансового обеспечения, руб. (с точностью до двух знаков после запятой -</w:t>
            </w:r>
          </w:p>
          <w:p>
            <w:pPr>
              <w:pStyle w:val="6"/>
              <w:shd w:val="clear" w:color="auto" w:fill="auto"/>
              <w:spacing w:lineRule="auto" w:line="240" w:before="60" w:after="0"/>
              <w:ind w:left="4560" w:hanging="0"/>
              <w:rPr/>
            </w:pPr>
            <w:r>
              <w:rPr/>
              <w:t>0,00)</w:t>
            </w:r>
          </w:p>
        </w:tc>
      </w:tr>
      <w:tr>
        <w:trPr>
          <w:trHeight w:val="518" w:hRule="atLeast"/>
        </w:trPr>
        <w:tc>
          <w:tcPr>
            <w:tcW w:w="250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ки</w:t>
            </w:r>
          </w:p>
        </w:tc>
        <w:tc>
          <w:tcPr>
            <w:tcW w:w="168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20" w:hanging="0"/>
              <w:rPr/>
            </w:pPr>
            <w:r>
              <w:rPr/>
              <w:t>всего</w:t>
            </w: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140" w:hanging="0"/>
              <w:rPr/>
            </w:pPr>
            <w:r>
              <w:rPr/>
              <w:t>в том числе:</w:t>
            </w:r>
          </w:p>
        </w:tc>
      </w:tr>
      <w:tr>
        <w:trPr>
          <w:trHeight w:val="1598" w:hRule="atLeast"/>
        </w:trPr>
        <w:tc>
          <w:tcPr>
            <w:tcW w:w="250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center"/>
              <w:rPr/>
            </w:pPr>
            <w:r>
              <w:rPr/>
              <w:t>Российской Федерации</w:t>
            </w:r>
          </w:p>
        </w:tc>
        <w:tc>
          <w:tcPr>
            <w:tcW w:w="19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субсидия на финансовое обеспечение выполнения муниципального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ind w:left="200" w:hanging="0"/>
              <w:rPr/>
            </w:pPr>
            <w:r>
              <w:rPr/>
              <w:t>субсидии, предоставляе</w:t>
            </w:r>
          </w:p>
          <w:p>
            <w:pPr>
              <w:pStyle w:val="6"/>
              <w:shd w:val="clear" w:color="auto" w:fill="auto"/>
              <w:spacing w:lineRule="exact" w:line="274"/>
              <w:ind w:left="200" w:firstLine="360"/>
              <w:rPr/>
            </w:pPr>
            <w:r>
              <w:rPr/>
              <w:t>мые в соответствии с абзацем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субсидии на осуществле</w:t>
            </w:r>
          </w:p>
          <w:p>
            <w:pPr>
              <w:pStyle w:val="6"/>
              <w:shd w:val="clear" w:color="auto" w:fill="auto"/>
              <w:spacing w:lineRule="exact" w:line="274"/>
              <w:ind w:left="120" w:firstLine="500"/>
              <w:rPr/>
            </w:pPr>
            <w:r>
              <w:rPr/>
              <w:t>ние капитальны х вложений</w:t>
            </w:r>
          </w:p>
        </w:tc>
        <w:tc>
          <w:tcPr>
            <w:tcW w:w="2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ind w:right="180" w:hanging="0"/>
              <w:jc w:val="right"/>
              <w:rPr/>
            </w:pPr>
            <w:r>
              <w:rPr/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>
        <w:trPr>
          <w:trHeight w:val="1939" w:hRule="atLeast"/>
        </w:trPr>
        <w:tc>
          <w:tcPr>
            <w:tcW w:w="2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20" w:hanging="0"/>
              <w:rPr/>
            </w:pPr>
            <w:r>
              <w:rPr/>
              <w:t>задания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ind w:firstLine="360"/>
              <w:jc w:val="both"/>
              <w:rPr/>
            </w:pPr>
            <w:r>
              <w:rPr/>
              <w:t>вторым пункта 1 статьи 78.1 Бюджетного</w:t>
            </w:r>
          </w:p>
          <w:p>
            <w:pPr>
              <w:pStyle w:val="6"/>
              <w:shd w:val="clear" w:color="auto" w:fill="auto"/>
              <w:spacing w:lineRule="exact" w:line="274"/>
              <w:ind w:left="200" w:firstLine="360"/>
              <w:rPr/>
            </w:pPr>
            <w:r>
              <w:rPr/>
              <w:t>кодекса Российской Федерации</w:t>
            </w:r>
          </w:p>
        </w:tc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60" w:hanging="0"/>
              <w:rPr/>
            </w:pPr>
            <w:r>
              <w:rPr/>
              <w:t>всего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ind w:right="380" w:hanging="0"/>
              <w:jc w:val="right"/>
              <w:rPr/>
            </w:pPr>
            <w:r>
              <w:rPr/>
              <w:t>из них гранты</w:t>
            </w:r>
          </w:p>
        </w:tc>
      </w:tr>
      <w:tr>
        <w:trPr>
          <w:trHeight w:val="514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20" w:hanging="0"/>
              <w:rPr/>
            </w:pPr>
            <w:r>
              <w:rPr/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940" w:hanging="0"/>
              <w:rPr/>
            </w:pPr>
            <w:r>
              <w:rPr/>
              <w:t>4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20" w:hanging="0"/>
              <w:rPr/>
            </w:pPr>
            <w:r>
              <w:rPr/>
              <w:t>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60" w:hanging="0"/>
              <w:rPr/>
            </w:pPr>
            <w:r>
              <w:rPr/>
              <w:t>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9</w:t>
            </w:r>
          </w:p>
        </w:tc>
      </w:tr>
      <w:tr>
        <w:trPr>
          <w:trHeight w:val="816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hanging="0"/>
              <w:rPr/>
            </w:pPr>
            <w:r>
              <w:rPr/>
              <w:t>Поступления от доходов, всего: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100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center"/>
              <w:rPr/>
            </w:pPr>
            <w:r>
              <w:rPr/>
              <w:t>X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2 241 573,00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2 186 573,00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0" w:hanging="0"/>
              <w:rPr/>
            </w:pPr>
            <w:r>
              <w:rPr/>
              <w:t>55 000,00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firstLine="420"/>
              <w:rPr/>
            </w:pPr>
            <w:r>
              <w:rPr/>
              <w:t>в том числе: доходы от собственности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110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20" w:hanging="0"/>
              <w:rPr/>
            </w:pPr>
            <w:r>
              <w:rPr/>
              <w:t>X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X</w:t>
            </w:r>
          </w:p>
        </w:tc>
      </w:tr>
      <w:tr>
        <w:trPr>
          <w:trHeight w:val="826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hanging="0"/>
              <w:rPr/>
            </w:pPr>
            <w:r>
              <w:rPr/>
              <w:t>доходы от оказания услуг, работ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120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20" w:hanging="0"/>
              <w:rPr/>
            </w:pPr>
            <w:r>
              <w:rPr/>
              <w:t>X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continuous"/>
          <w:pgSz w:w="11906" w:h="16838"/>
          <w:pgMar w:left="1680" w:right="6590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451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06"/>
        <w:gridCol w:w="658"/>
        <w:gridCol w:w="1694"/>
        <w:gridCol w:w="1982"/>
        <w:gridCol w:w="1849"/>
        <w:gridCol w:w="1560"/>
        <w:gridCol w:w="1416"/>
        <w:gridCol w:w="1421"/>
        <w:gridCol w:w="1423"/>
      </w:tblGrid>
      <w:tr>
        <w:trPr>
          <w:trHeight w:val="1426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доходы от штрафов, пеней, иных сумм принудительно го изъятия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816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безвозмездные поступления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112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иные субсидии, предоставленные из бюджета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180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55 000,00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55 000,00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51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прочие доходы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160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доходы от операций с активами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180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81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Выплаты по расходам, всего: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2 241 573,00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2 186 573,00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55 000,00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в том числе на: выплаты персоналу всего: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111,112,119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1 611 300,00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1 611 300,00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2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111,119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социальные и иные выплаты населению, всего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из них: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748" w:type="dxa"/>
        <w:jc w:val="left"/>
        <w:tblInd w:w="-1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73"/>
        <w:gridCol w:w="2893"/>
        <w:gridCol w:w="1689"/>
        <w:gridCol w:w="1987"/>
        <w:gridCol w:w="1843"/>
        <w:gridCol w:w="1554"/>
        <w:gridCol w:w="1417"/>
        <w:gridCol w:w="1417"/>
        <w:gridCol w:w="1"/>
      </w:tblGrid>
      <w:tr>
        <w:trPr>
          <w:trHeight w:val="1114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уплату налогов, сборов и иных платежей, всего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230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851-853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8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80" w:hanging="0"/>
              <w:rPr/>
            </w:pPr>
            <w:r>
              <w:rPr/>
              <w:t>из них: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безвозмездные</w:t>
            </w:r>
          </w:p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перечисления</w:t>
            </w:r>
          </w:p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организациям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240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416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прочие расходы (кроме расходов на закупку товаров, работ, услуг)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244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расходы на закупку товаров, работ, услуг, всего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260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630 273,00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575 273,00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55 000,00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09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Поступление финансовых активов,всего: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300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увеличение остатков средств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8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прочие поступления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320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321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09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Выбытие финансовых активов, всего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400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6" w:hRule="atLeast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Из них: уменьшение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5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495"/>
        <w:gridCol w:w="658"/>
        <w:gridCol w:w="1694"/>
        <w:gridCol w:w="1982"/>
        <w:gridCol w:w="1849"/>
        <w:gridCol w:w="1554"/>
        <w:gridCol w:w="1421"/>
        <w:gridCol w:w="1417"/>
        <w:gridCol w:w="1428"/>
      </w:tblGrid>
      <w:tr>
        <w:trPr>
          <w:trHeight w:val="533" w:hRule="atLeast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11" w:name="__UnoMark__1103_328734564"/>
            <w:bookmarkStart w:id="12" w:name="__UnoMark__1104_328734564"/>
            <w:bookmarkEnd w:id="11"/>
            <w:bookmarkEnd w:id="12"/>
            <w:r>
              <w:rPr/>
              <w:t>остатков средств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3" w:name="__UnoMark__1106_328734564"/>
            <w:bookmarkStart w:id="14" w:name="__UnoMark__1105_328734564"/>
            <w:bookmarkStart w:id="15" w:name="__UnoMark__1106_328734564"/>
            <w:bookmarkStart w:id="16" w:name="__UnoMark__1105_328734564"/>
            <w:bookmarkEnd w:id="15"/>
            <w:bookmarkEnd w:id="16"/>
            <w:r>
              <w:rPr>
                <w:sz w:val="10"/>
                <w:szCs w:val="10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7" w:name="__UnoMark__1108_328734564"/>
            <w:bookmarkStart w:id="18" w:name="__UnoMark__1107_328734564"/>
            <w:bookmarkStart w:id="19" w:name="__UnoMark__1108_328734564"/>
            <w:bookmarkStart w:id="20" w:name="__UnoMark__1107_328734564"/>
            <w:bookmarkEnd w:id="19"/>
            <w:bookmarkEnd w:id="20"/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21" w:name="__UnoMark__1110_328734564"/>
            <w:bookmarkStart w:id="22" w:name="__UnoMark__1109_328734564"/>
            <w:bookmarkStart w:id="23" w:name="__UnoMark__1110_328734564"/>
            <w:bookmarkStart w:id="24" w:name="__UnoMark__1109_328734564"/>
            <w:bookmarkEnd w:id="23"/>
            <w:bookmarkEnd w:id="24"/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25" w:name="__UnoMark__1112_328734564"/>
            <w:bookmarkStart w:id="26" w:name="__UnoMark__1111_328734564"/>
            <w:bookmarkStart w:id="27" w:name="__UnoMark__1112_328734564"/>
            <w:bookmarkStart w:id="28" w:name="__UnoMark__1111_328734564"/>
            <w:bookmarkEnd w:id="27"/>
            <w:bookmarkEnd w:id="28"/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29" w:name="__UnoMark__1114_328734564"/>
            <w:bookmarkStart w:id="30" w:name="__UnoMark__1113_328734564"/>
            <w:bookmarkStart w:id="31" w:name="__UnoMark__1114_328734564"/>
            <w:bookmarkStart w:id="32" w:name="__UnoMark__1113_328734564"/>
            <w:bookmarkEnd w:id="31"/>
            <w:bookmarkEnd w:id="32"/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33" w:name="__UnoMark__1116_328734564"/>
            <w:bookmarkStart w:id="34" w:name="__UnoMark__1115_328734564"/>
            <w:bookmarkStart w:id="35" w:name="__UnoMark__1116_328734564"/>
            <w:bookmarkStart w:id="36" w:name="__UnoMark__1115_328734564"/>
            <w:bookmarkEnd w:id="35"/>
            <w:bookmarkEnd w:id="36"/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37" w:name="__UnoMark__1118_328734564"/>
            <w:bookmarkStart w:id="38" w:name="__UnoMark__1117_328734564"/>
            <w:bookmarkStart w:id="39" w:name="__UnoMark__1118_328734564"/>
            <w:bookmarkStart w:id="40" w:name="__UnoMark__1117_328734564"/>
            <w:bookmarkEnd w:id="39"/>
            <w:bookmarkEnd w:id="40"/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41" w:name="__UnoMark__1120_328734564"/>
            <w:bookmarkStart w:id="42" w:name="__UnoMark__1119_328734564"/>
            <w:bookmarkStart w:id="43" w:name="__UnoMark__1120_328734564"/>
            <w:bookmarkStart w:id="44" w:name="__UnoMark__1119_328734564"/>
            <w:bookmarkEnd w:id="43"/>
            <w:bookmarkEnd w:id="44"/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45" w:name="__UnoMark__1121_328734564"/>
            <w:bookmarkStart w:id="46" w:name="__UnoMark__1122_328734564"/>
            <w:bookmarkEnd w:id="45"/>
            <w:bookmarkEnd w:id="46"/>
            <w:r>
              <w:rPr/>
              <w:t>прочие выбытий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47" w:name="__UnoMark__1123_328734564"/>
            <w:bookmarkStart w:id="48" w:name="__UnoMark__1124_328734564"/>
            <w:bookmarkEnd w:id="47"/>
            <w:bookmarkEnd w:id="48"/>
            <w:r>
              <w:rPr/>
              <w:t>420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49" w:name="__UnoMark__1126_328734564"/>
            <w:bookmarkStart w:id="50" w:name="__UnoMark__1125_328734564"/>
            <w:bookmarkStart w:id="51" w:name="__UnoMark__1126_328734564"/>
            <w:bookmarkStart w:id="52" w:name="__UnoMark__1125_328734564"/>
            <w:bookmarkEnd w:id="51"/>
            <w:bookmarkEnd w:id="52"/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53" w:name="__UnoMark__1128_328734564"/>
            <w:bookmarkStart w:id="54" w:name="__UnoMark__1127_328734564"/>
            <w:bookmarkStart w:id="55" w:name="__UnoMark__1128_328734564"/>
            <w:bookmarkStart w:id="56" w:name="__UnoMark__1127_328734564"/>
            <w:bookmarkEnd w:id="55"/>
            <w:bookmarkEnd w:id="56"/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57" w:name="__UnoMark__1130_328734564"/>
            <w:bookmarkStart w:id="58" w:name="__UnoMark__1129_328734564"/>
            <w:bookmarkStart w:id="59" w:name="__UnoMark__1130_328734564"/>
            <w:bookmarkStart w:id="60" w:name="__UnoMark__1129_328734564"/>
            <w:bookmarkEnd w:id="59"/>
            <w:bookmarkEnd w:id="60"/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61" w:name="__UnoMark__1132_328734564"/>
            <w:bookmarkStart w:id="62" w:name="__UnoMark__1131_328734564"/>
            <w:bookmarkStart w:id="63" w:name="__UnoMark__1132_328734564"/>
            <w:bookmarkStart w:id="64" w:name="__UnoMark__1131_328734564"/>
            <w:bookmarkEnd w:id="63"/>
            <w:bookmarkEnd w:id="64"/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65" w:name="__UnoMark__1134_328734564"/>
            <w:bookmarkStart w:id="66" w:name="__UnoMark__1133_328734564"/>
            <w:bookmarkStart w:id="67" w:name="__UnoMark__1134_328734564"/>
            <w:bookmarkStart w:id="68" w:name="__UnoMark__1133_328734564"/>
            <w:bookmarkEnd w:id="67"/>
            <w:bookmarkEnd w:id="68"/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69" w:name="__UnoMark__1136_328734564"/>
            <w:bookmarkStart w:id="70" w:name="__UnoMark__1135_328734564"/>
            <w:bookmarkStart w:id="71" w:name="__UnoMark__1136_328734564"/>
            <w:bookmarkStart w:id="72" w:name="__UnoMark__1135_328734564"/>
            <w:bookmarkEnd w:id="71"/>
            <w:bookmarkEnd w:id="72"/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73" w:name="__UnoMark__1138_328734564"/>
            <w:bookmarkStart w:id="74" w:name="__UnoMark__1137_328734564"/>
            <w:bookmarkStart w:id="75" w:name="__UnoMark__1138_328734564"/>
            <w:bookmarkStart w:id="76" w:name="__UnoMark__1137_328734564"/>
            <w:bookmarkEnd w:id="75"/>
            <w:bookmarkEnd w:id="76"/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77" w:name="__UnoMark__1139_328734564"/>
            <w:bookmarkStart w:id="78" w:name="__UnoMark__1140_328734564"/>
            <w:bookmarkEnd w:id="77"/>
            <w:bookmarkEnd w:id="78"/>
            <w:r>
              <w:rPr/>
              <w:t>Остаток средств на начало года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79" w:name="__UnoMark__1141_328734564"/>
            <w:bookmarkStart w:id="80" w:name="__UnoMark__1142_328734564"/>
            <w:bookmarkEnd w:id="79"/>
            <w:bookmarkEnd w:id="80"/>
            <w:r>
              <w:rPr/>
              <w:t>500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81" w:name="__UnoMark__1143_328734564"/>
            <w:bookmarkStart w:id="82" w:name="__UnoMark__1144_328734564"/>
            <w:bookmarkEnd w:id="81"/>
            <w:bookmarkEnd w:id="82"/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83" w:name="__UnoMark__1146_328734564"/>
            <w:bookmarkStart w:id="84" w:name="__UnoMark__1145_328734564"/>
            <w:bookmarkStart w:id="85" w:name="__UnoMark__1146_328734564"/>
            <w:bookmarkStart w:id="86" w:name="__UnoMark__1145_328734564"/>
            <w:bookmarkEnd w:id="85"/>
            <w:bookmarkEnd w:id="86"/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87" w:name="__UnoMark__1148_328734564"/>
            <w:bookmarkStart w:id="88" w:name="__UnoMark__1147_328734564"/>
            <w:bookmarkStart w:id="89" w:name="__UnoMark__1148_328734564"/>
            <w:bookmarkStart w:id="90" w:name="__UnoMark__1147_328734564"/>
            <w:bookmarkEnd w:id="89"/>
            <w:bookmarkEnd w:id="90"/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91" w:name="__UnoMark__1150_328734564"/>
            <w:bookmarkStart w:id="92" w:name="__UnoMark__1149_328734564"/>
            <w:bookmarkStart w:id="93" w:name="__UnoMark__1150_328734564"/>
            <w:bookmarkStart w:id="94" w:name="__UnoMark__1149_328734564"/>
            <w:bookmarkEnd w:id="93"/>
            <w:bookmarkEnd w:id="94"/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95" w:name="__UnoMark__1152_328734564"/>
            <w:bookmarkStart w:id="96" w:name="__UnoMark__1151_328734564"/>
            <w:bookmarkStart w:id="97" w:name="__UnoMark__1152_328734564"/>
            <w:bookmarkStart w:id="98" w:name="__UnoMark__1151_328734564"/>
            <w:bookmarkEnd w:id="97"/>
            <w:bookmarkEnd w:id="98"/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99" w:name="__UnoMark__1154_328734564"/>
            <w:bookmarkStart w:id="100" w:name="__UnoMark__1153_328734564"/>
            <w:bookmarkStart w:id="101" w:name="__UnoMark__1154_328734564"/>
            <w:bookmarkStart w:id="102" w:name="__UnoMark__1153_328734564"/>
            <w:bookmarkEnd w:id="101"/>
            <w:bookmarkEnd w:id="102"/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03" w:name="__UnoMark__1156_328734564"/>
            <w:bookmarkStart w:id="104" w:name="__UnoMark__1155_328734564"/>
            <w:bookmarkStart w:id="105" w:name="__UnoMark__1156_328734564"/>
            <w:bookmarkStart w:id="106" w:name="__UnoMark__1155_328734564"/>
            <w:bookmarkEnd w:id="105"/>
            <w:bookmarkEnd w:id="106"/>
            <w:r>
              <w:rPr>
                <w:sz w:val="10"/>
                <w:szCs w:val="10"/>
              </w:rPr>
            </w:r>
          </w:p>
        </w:tc>
      </w:tr>
      <w:tr>
        <w:trPr>
          <w:trHeight w:val="845" w:hRule="atLeast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107" w:name="__UnoMark__1157_328734564"/>
            <w:bookmarkStart w:id="108" w:name="__UnoMark__1158_328734564"/>
            <w:bookmarkEnd w:id="107"/>
            <w:bookmarkEnd w:id="108"/>
            <w:r>
              <w:rPr/>
              <w:t>Остаток средств на конец года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109" w:name="__UnoMark__1159_328734564"/>
            <w:bookmarkStart w:id="110" w:name="__UnoMark__1160_328734564"/>
            <w:bookmarkEnd w:id="109"/>
            <w:bookmarkEnd w:id="110"/>
            <w:r>
              <w:rPr/>
              <w:t>600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1906" w:h="3130" w:x="-1680" w:y="1" w:wrap="none" w:vAnchor="text" w:hAnchor="text" w:hRule="exact"/>
            </w:pPr>
            <w:bookmarkStart w:id="111" w:name="__UnoMark__1161_328734564"/>
            <w:bookmarkStart w:id="112" w:name="__UnoMark__1162_328734564"/>
            <w:bookmarkEnd w:id="111"/>
            <w:bookmarkEnd w:id="112"/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13" w:name="__UnoMark__1164_328734564"/>
            <w:bookmarkStart w:id="114" w:name="__UnoMark__1163_328734564"/>
            <w:bookmarkStart w:id="115" w:name="__UnoMark__1164_328734564"/>
            <w:bookmarkStart w:id="116" w:name="__UnoMark__1163_328734564"/>
            <w:bookmarkEnd w:id="115"/>
            <w:bookmarkEnd w:id="116"/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17" w:name="__UnoMark__1166_328734564"/>
            <w:bookmarkStart w:id="118" w:name="__UnoMark__1165_328734564"/>
            <w:bookmarkStart w:id="119" w:name="__UnoMark__1166_328734564"/>
            <w:bookmarkStart w:id="120" w:name="__UnoMark__1165_328734564"/>
            <w:bookmarkEnd w:id="119"/>
            <w:bookmarkEnd w:id="120"/>
            <w:r>
              <w:rPr>
                <w:sz w:val="10"/>
                <w:szCs w:val="10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21" w:name="__UnoMark__1168_328734564"/>
            <w:bookmarkStart w:id="122" w:name="__UnoMark__1167_328734564"/>
            <w:bookmarkStart w:id="123" w:name="__UnoMark__1168_328734564"/>
            <w:bookmarkStart w:id="124" w:name="__UnoMark__1167_328734564"/>
            <w:bookmarkEnd w:id="123"/>
            <w:bookmarkEnd w:id="124"/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25" w:name="__UnoMark__1170_328734564"/>
            <w:bookmarkStart w:id="126" w:name="__UnoMark__1169_328734564"/>
            <w:bookmarkStart w:id="127" w:name="__UnoMark__1170_328734564"/>
            <w:bookmarkStart w:id="128" w:name="__UnoMark__1169_328734564"/>
            <w:bookmarkEnd w:id="127"/>
            <w:bookmarkEnd w:id="128"/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29" w:name="__UnoMark__1172_328734564"/>
            <w:bookmarkStart w:id="130" w:name="__UnoMark__1171_328734564"/>
            <w:bookmarkStart w:id="131" w:name="__UnoMark__1172_328734564"/>
            <w:bookmarkStart w:id="132" w:name="__UnoMark__1171_328734564"/>
            <w:bookmarkEnd w:id="131"/>
            <w:bookmarkEnd w:id="132"/>
            <w:r>
              <w:rPr>
                <w:sz w:val="10"/>
                <w:szCs w:val="1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1906" w:h="3130" w:x="-1680" w:y="1" w:wrap="none" w:vAnchor="text" w:hAnchor="text" w:hRule="exact"/>
            </w:pPr>
            <w:bookmarkStart w:id="133" w:name="__UnoMark__1174_328734564"/>
            <w:bookmarkStart w:id="134" w:name="__UnoMark__1173_328734564"/>
            <w:bookmarkStart w:id="135" w:name="__UnoMark__1174_328734564"/>
            <w:bookmarkStart w:id="136" w:name="__UnoMark__1173_328734564"/>
            <w:bookmarkEnd w:id="135"/>
            <w:bookmarkEnd w:id="136"/>
            <w:r>
              <w:rPr>
                <w:sz w:val="10"/>
                <w:szCs w:val="10"/>
              </w:rPr>
            </w:r>
          </w:p>
        </w:tc>
      </w:tr>
    </w:tbl>
    <w:p>
      <w:pPr>
        <w:pStyle w:val="Style25"/>
        <w:shd w:val="clear" w:color="auto" w:fill="auto"/>
        <w:spacing w:lineRule="exact" w:line="250"/>
        <w:jc w:val="center"/>
        <w:rPr/>
        <w:framePr w:w="11906" w:h="3130" w:x="-1680" w:y="1" w:wrap="none" w:vAnchor="text" w:hAnchor="text" w:hRule="exact"/>
      </w:pPr>
      <w:r>
        <w:rPr/>
        <w:t>Таблица 2.1</w:t>
      </w:r>
    </w:p>
    <w:p>
      <w:pPr>
        <w:pStyle w:val="6"/>
        <w:shd w:val="clear" w:color="auto" w:fill="auto"/>
        <w:spacing w:lineRule="exact" w:line="298" w:before="544" w:after="0"/>
        <w:ind w:left="260" w:hanging="0"/>
        <w:jc w:val="center"/>
        <w:rPr/>
      </w:pPr>
      <w:r>
        <w:rPr/>
        <w:t>Показатели выплат по расходам на закупку товаров, работ, услуг муниципального учреждения</w:t>
      </w:r>
    </w:p>
    <w:p>
      <w:pPr>
        <w:pStyle w:val="6"/>
        <w:shd w:val="clear" w:color="auto" w:fill="auto"/>
        <w:spacing w:lineRule="exact" w:line="298" w:before="0" w:after="241"/>
        <w:ind w:left="260" w:hanging="0"/>
        <w:jc w:val="center"/>
        <w:rPr/>
      </w:pPr>
      <w:r>
        <w:rPr/>
        <w:t xml:space="preserve">на </w:t>
      </w:r>
      <w:r>
        <w:rPr>
          <w:lang w:val="en-US"/>
        </w:rPr>
        <w:t xml:space="preserve">JW^ </w:t>
      </w:r>
      <w:r>
        <w:rPr/>
        <w:t>2019 г.</w:t>
      </w:r>
    </w:p>
    <w:tbl>
      <w:tblPr>
        <w:tblW w:w="14996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651"/>
        <w:gridCol w:w="743"/>
        <w:gridCol w:w="854"/>
        <w:gridCol w:w="1295"/>
        <w:gridCol w:w="1306"/>
        <w:gridCol w:w="1311"/>
        <w:gridCol w:w="1296"/>
        <w:gridCol w:w="1306"/>
        <w:gridCol w:w="1306"/>
        <w:gridCol w:w="1306"/>
        <w:gridCol w:w="1302"/>
        <w:gridCol w:w="1319"/>
      </w:tblGrid>
      <w:tr>
        <w:trPr>
          <w:trHeight w:val="835" w:hRule="atLeast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Наименован ие</w:t>
            </w:r>
          </w:p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Код стро ки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Год начал а</w:t>
            </w:r>
          </w:p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закуп ки</w:t>
            </w:r>
          </w:p>
        </w:tc>
        <w:tc>
          <w:tcPr>
            <w:tcW w:w="11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60"/>
              <w:ind w:left="200" w:hanging="0"/>
              <w:rPr/>
            </w:pPr>
            <w:r>
              <w:rPr/>
              <w:t>Сумма выплат по расходам на закупку товаров, работ и услуг, руб. (с точностью до двух знаков после</w:t>
            </w:r>
          </w:p>
          <w:p>
            <w:pPr>
              <w:pStyle w:val="6"/>
              <w:shd w:val="clear" w:color="auto" w:fill="auto"/>
              <w:spacing w:lineRule="auto" w:line="240" w:before="60" w:after="0"/>
              <w:ind w:left="5120" w:hanging="0"/>
              <w:rPr/>
            </w:pPr>
            <w:r>
              <w:rPr/>
              <w:t>запятой - 0,00</w:t>
            </w:r>
          </w:p>
        </w:tc>
      </w:tr>
      <w:tr>
        <w:trPr>
          <w:trHeight w:val="518" w:hRule="atLeast"/>
        </w:trPr>
        <w:tc>
          <w:tcPr>
            <w:tcW w:w="16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40" w:hanging="0"/>
              <w:rPr/>
            </w:pPr>
            <w:r>
              <w:rPr/>
              <w:t>всего на закупки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240" w:hanging="0"/>
              <w:rPr/>
            </w:pPr>
            <w:r>
              <w:rPr/>
              <w:t>в том числе:</w:t>
            </w:r>
          </w:p>
        </w:tc>
      </w:tr>
      <w:tr>
        <w:trPr>
          <w:trHeight w:val="2314" w:hRule="atLeast"/>
        </w:trPr>
        <w:tc>
          <w:tcPr>
            <w:tcW w:w="16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12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в соответствии с Федеральным законом от 5 апреля 2013 г. N 44- ФЗ "О контрактной системе в сфере закупок товаров, работ, услуг для обеспечения</w:t>
            </w:r>
          </w:p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государственных и муниципальных нужд"</w:t>
            </w:r>
          </w:p>
        </w:tc>
        <w:tc>
          <w:tcPr>
            <w:tcW w:w="3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в соответствии с Федеральным законом от 18 июля 2011 г. N 223-ФЭ "О закупках товаров, работ, услуг отдельными видами юридических лиц"</w:t>
            </w:r>
          </w:p>
        </w:tc>
      </w:tr>
      <w:tr>
        <w:trPr>
          <w:trHeight w:val="408" w:hRule="atLeast"/>
        </w:trPr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на 2019г.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на 2020 г.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0" w:hanging="0"/>
              <w:rPr/>
            </w:pPr>
            <w:r>
              <w:rPr/>
              <w:t>на 2021 г.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на 2019г.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20" w:hanging="0"/>
              <w:rPr/>
            </w:pPr>
            <w:r>
              <w:rPr/>
              <w:t>на 2020г.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на 2021г.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на 2019 г.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на 2020г.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на 2021 г.</w:t>
            </w:r>
          </w:p>
        </w:tc>
      </w:tr>
      <w:tr>
        <w:trPr>
          <w:trHeight w:val="278" w:hRule="atLeast"/>
        </w:trPr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очередной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1 -ый год</w:t>
            </w:r>
          </w:p>
        </w:tc>
        <w:tc>
          <w:tcPr>
            <w:tcW w:w="131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0" w:hanging="0"/>
              <w:rPr/>
            </w:pPr>
            <w:r>
              <w:rPr/>
              <w:t>2-ой год</w:t>
            </w:r>
          </w:p>
        </w:tc>
        <w:tc>
          <w:tcPr>
            <w:tcW w:w="129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очередной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20" w:hanging="0"/>
              <w:rPr/>
            </w:pPr>
            <w:r>
              <w:rPr/>
              <w:t>1-ый год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2-ой год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очередной</w:t>
            </w:r>
          </w:p>
        </w:tc>
        <w:tc>
          <w:tcPr>
            <w:tcW w:w="13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1-ый год</w:t>
            </w:r>
          </w:p>
        </w:tc>
        <w:tc>
          <w:tcPr>
            <w:tcW w:w="131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1 -ый год</w:t>
            </w:r>
          </w:p>
        </w:tc>
      </w:tr>
      <w:tr>
        <w:trPr>
          <w:trHeight w:val="288" w:hRule="atLeast"/>
        </w:trPr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финансовы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планового</w:t>
            </w:r>
          </w:p>
        </w:tc>
        <w:tc>
          <w:tcPr>
            <w:tcW w:w="131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0" w:hanging="0"/>
              <w:rPr/>
            </w:pPr>
            <w:r>
              <w:rPr/>
              <w:t>планового</w:t>
            </w:r>
          </w:p>
        </w:tc>
        <w:tc>
          <w:tcPr>
            <w:tcW w:w="129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финансовы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20" w:hanging="0"/>
              <w:rPr/>
            </w:pPr>
            <w:r>
              <w:rPr/>
              <w:t>планового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планового</w:t>
            </w:r>
          </w:p>
        </w:tc>
        <w:tc>
          <w:tcPr>
            <w:tcW w:w="13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финансовы</w:t>
            </w:r>
          </w:p>
        </w:tc>
        <w:tc>
          <w:tcPr>
            <w:tcW w:w="13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планового</w:t>
            </w:r>
          </w:p>
        </w:tc>
        <w:tc>
          <w:tcPr>
            <w:tcW w:w="131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планового</w:t>
            </w:r>
          </w:p>
        </w:tc>
      </w:tr>
      <w:tr>
        <w:trPr>
          <w:trHeight w:val="360" w:hRule="atLeast"/>
        </w:trPr>
        <w:tc>
          <w:tcPr>
            <w:tcW w:w="1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80" w:hanging="0"/>
              <w:rPr/>
            </w:pPr>
            <w:r>
              <w:rPr/>
              <w:t>и год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периода</w:t>
            </w: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0" w:hanging="0"/>
              <w:rPr/>
            </w:pPr>
            <w:r>
              <w:rPr/>
              <w:t>периода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00" w:hanging="0"/>
              <w:rPr/>
            </w:pPr>
            <w:r>
              <w:rPr/>
              <w:t>и год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20" w:hanging="0"/>
              <w:rPr/>
            </w:pPr>
            <w:r>
              <w:rPr/>
              <w:t>периода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периода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80" w:hanging="0"/>
              <w:rPr/>
            </w:pPr>
            <w:r>
              <w:rPr/>
              <w:t>й год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периода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80" w:hanging="0"/>
              <w:rPr/>
            </w:pPr>
            <w:r>
              <w:rPr/>
              <w:t>периода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983" w:type="dxa"/>
        <w:jc w:val="left"/>
        <w:tblInd w:w="-1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81"/>
        <w:gridCol w:w="1608"/>
        <w:gridCol w:w="850"/>
        <w:gridCol w:w="1307"/>
        <w:gridCol w:w="1301"/>
        <w:gridCol w:w="1301"/>
        <w:gridCol w:w="1301"/>
        <w:gridCol w:w="1300"/>
        <w:gridCol w:w="1297"/>
        <w:gridCol w:w="1300"/>
        <w:gridCol w:w="1297"/>
        <w:gridCol w:w="1"/>
      </w:tblGrid>
      <w:tr>
        <w:trPr>
          <w:trHeight w:val="518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20" w:hanging="0"/>
              <w:rPr/>
            </w:pPr>
            <w:r>
              <w:rPr/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20" w:hanging="0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360" w:hanging="0"/>
              <w:jc w:val="left"/>
              <w:rPr/>
            </w:pPr>
            <w:r>
              <w:rPr/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4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7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8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0" w:hanging="0"/>
              <w:rPr/>
            </w:pPr>
            <w:r>
              <w:rPr/>
              <w:t>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60" w:hanging="0"/>
              <w:rPr/>
            </w:pPr>
            <w:r>
              <w:rPr/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60" w:hanging="0"/>
              <w:rPr/>
            </w:pPr>
            <w:r>
              <w:rPr/>
              <w:t>11</w:t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80" w:hanging="0"/>
              <w:rPr/>
            </w:pPr>
            <w:r>
              <w:rPr/>
              <w:t>V</w:t>
            </w:r>
          </w:p>
          <w:p>
            <w:pPr>
              <w:pStyle w:val="6"/>
              <w:shd w:val="clear" w:color="auto" w:fill="auto"/>
              <w:spacing w:lineRule="auto" w:line="240"/>
              <w:ind w:left="560" w:hanging="0"/>
              <w:rPr/>
            </w:pPr>
            <w:r>
              <w:rPr/>
              <w:t>12</w:t>
            </w:r>
          </w:p>
        </w:tc>
      </w:tr>
      <w:tr>
        <w:trPr>
          <w:trHeight w:val="2011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ind w:left="100" w:hanging="0"/>
              <w:jc w:val="left"/>
              <w:rPr/>
            </w:pPr>
            <w:r>
              <w:rPr/>
              <w:t>Выплаты по расходам на закупку товаров, работ, услуг всего: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0001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360" w:hanging="0"/>
              <w:jc w:val="left"/>
              <w:rPr/>
            </w:pPr>
            <w:r>
              <w:rPr/>
              <w:t>X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630 273,00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280 000,00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137" w:name="__DdeLink__3079_328734564"/>
            <w:bookmarkEnd w:id="137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630 273,00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280 000,00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616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ind w:left="100" w:hanging="0"/>
              <w:jc w:val="left"/>
              <w:rPr/>
            </w:pPr>
            <w:r>
              <w:rPr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360" w:hanging="0"/>
              <w:jc w:val="left"/>
              <w:rPr/>
            </w:pPr>
            <w:r>
              <w:rPr/>
              <w:t>X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021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rPr/>
            </w:pPr>
            <w:r>
              <w:rPr/>
              <w:t>на закупку товаров работ, услуг по году начала закупки: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2001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630 273,00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280 000,00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630 273,00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52"/>
              <w:shd w:val="clear" w:color="auto" w:fill="auto"/>
              <w:spacing w:lineRule="auto" w:line="240"/>
              <w:ind w:left="60" w:hanging="0"/>
              <w:jc w:val="left"/>
              <w:rPr/>
            </w:pPr>
            <w:r>
              <w:rPr/>
              <w:t>280 000,00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p>
      <w:pPr>
        <w:pStyle w:val="6"/>
        <w:shd w:val="clear" w:color="auto" w:fill="auto"/>
        <w:spacing w:lineRule="exact" w:line="250" w:before="0" w:after="720"/>
        <w:ind w:left="8960" w:hanging="0"/>
        <w:rPr/>
      </w:pPr>
      <w:r>
        <w:rPr/>
        <w:t>Таблица 3</w:t>
      </w:r>
    </w:p>
    <w:p>
      <w:pPr>
        <w:pStyle w:val="6"/>
        <w:shd w:val="clear" w:color="auto" w:fill="auto"/>
        <w:spacing w:lineRule="exact" w:line="298"/>
        <w:ind w:left="280" w:hanging="0"/>
        <w:jc w:val="center"/>
        <w:rPr/>
      </w:pPr>
      <w:r>
        <w:rPr/>
        <w:t>Сведения о средствах, поступающих во временное распоряжение муниципального учреждения</w:t>
      </w:r>
    </w:p>
    <w:p>
      <w:pPr>
        <w:pStyle w:val="6"/>
        <w:shd w:val="clear" w:color="auto" w:fill="auto"/>
        <w:tabs>
          <w:tab w:val="left" w:pos="4690" w:leader="none"/>
          <w:tab w:val="left" w:pos="5938" w:leader="underscore"/>
          <w:tab w:val="left" w:pos="6269" w:leader="underscore"/>
          <w:tab w:val="left" w:pos="7258" w:leader="none"/>
        </w:tabs>
        <w:spacing w:lineRule="exact" w:line="298"/>
        <w:ind w:left="2640" w:hanging="0"/>
        <w:rPr/>
      </w:pPr>
      <w:r>
        <w:rPr/>
        <w:t xml:space="preserve">на </w:t>
      </w:r>
      <w:r>
        <w:rPr>
          <w:rStyle w:val="31"/>
        </w:rPr>
        <w:t>^У</w:t>
      </w:r>
      <w:r>
        <w:rPr/>
        <w:tab/>
        <w:tab/>
        <w:tab/>
        <w:tab/>
        <w:t>г.</w:t>
      </w:r>
    </w:p>
    <w:p>
      <w:pPr>
        <w:pStyle w:val="6"/>
        <w:shd w:val="clear" w:color="auto" w:fill="auto"/>
        <w:spacing w:lineRule="exact" w:line="298" w:before="0" w:after="241"/>
        <w:ind w:left="280" w:hanging="0"/>
        <w:jc w:val="center"/>
        <w:rPr/>
      </w:pPr>
      <w:r>
        <w:rPr/>
        <w:t>(очередной финансовый год)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9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901"/>
        <w:gridCol w:w="1589"/>
        <w:gridCol w:w="3202"/>
      </w:tblGrid>
      <w:tr>
        <w:trPr>
          <w:trHeight w:val="1133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38" w:name="__UnoMark__1607_328734564"/>
            <w:bookmarkStart w:id="139" w:name="__UnoMark__1608_328734564"/>
            <w:bookmarkEnd w:id="138"/>
            <w:bookmarkEnd w:id="139"/>
            <w:r>
              <w:rPr/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40" w:name="__UnoMark__1609_328734564"/>
            <w:bookmarkStart w:id="141" w:name="__UnoMark__1610_328734564"/>
            <w:bookmarkEnd w:id="140"/>
            <w:bookmarkEnd w:id="141"/>
            <w:r>
              <w:rPr/>
              <w:t>Код строки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42" w:name="__UnoMark__1611_328734564"/>
            <w:bookmarkStart w:id="143" w:name="__UnoMark__1612_328734564"/>
            <w:bookmarkEnd w:id="142"/>
            <w:bookmarkEnd w:id="143"/>
            <w:r>
              <w:rPr/>
              <w:t>Сумма (руб., с точностью до двух знаков после запятой - 0,00)</w:t>
            </w:r>
          </w:p>
        </w:tc>
      </w:tr>
      <w:tr>
        <w:trPr>
          <w:trHeight w:val="514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44" w:name="__UnoMark__1613_328734564"/>
            <w:bookmarkStart w:id="145" w:name="__UnoMark__1614_328734564"/>
            <w:bookmarkEnd w:id="144"/>
            <w:bookmarkEnd w:id="145"/>
            <w:r>
              <w:rPr/>
              <w:t>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46" w:name="__UnoMark__1615_328734564"/>
            <w:bookmarkStart w:id="147" w:name="__UnoMark__1616_328734564"/>
            <w:bookmarkEnd w:id="146"/>
            <w:bookmarkEnd w:id="147"/>
            <w:r>
              <w:rPr/>
              <w:t>2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48" w:name="__UnoMark__1617_328734564"/>
            <w:bookmarkStart w:id="149" w:name="__UnoMark__1618_328734564"/>
            <w:bookmarkEnd w:id="148"/>
            <w:bookmarkEnd w:id="149"/>
            <w:r>
              <w:rPr/>
              <w:t>3</w:t>
            </w:r>
          </w:p>
        </w:tc>
      </w:tr>
      <w:tr>
        <w:trPr>
          <w:trHeight w:val="509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50" w:name="__UnoMark__1619_328734564"/>
            <w:bookmarkStart w:id="151" w:name="__UnoMark__1620_328734564"/>
            <w:bookmarkEnd w:id="150"/>
            <w:bookmarkEnd w:id="151"/>
            <w:r>
              <w:rPr/>
              <w:t>Остаток средств на начало года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52" w:name="__UnoMark__1621_328734564"/>
            <w:bookmarkStart w:id="153" w:name="__UnoMark__1622_328734564"/>
            <w:bookmarkEnd w:id="152"/>
            <w:bookmarkEnd w:id="153"/>
            <w:r>
              <w:rPr/>
              <w:t>010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54" w:name="__UnoMark__1624_328734564"/>
            <w:bookmarkStart w:id="155" w:name="__UnoMark__1623_328734564"/>
            <w:bookmarkStart w:id="156" w:name="__UnoMark__1624_328734564"/>
            <w:bookmarkStart w:id="157" w:name="__UnoMark__1623_328734564"/>
            <w:bookmarkEnd w:id="156"/>
            <w:bookmarkEnd w:id="157"/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58" w:name="__UnoMark__1625_328734564"/>
            <w:bookmarkStart w:id="159" w:name="__UnoMark__1626_328734564"/>
            <w:bookmarkEnd w:id="158"/>
            <w:bookmarkEnd w:id="159"/>
            <w:r>
              <w:rPr/>
              <w:t>Остаток средств на конец года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60" w:name="__UnoMark__1627_328734564"/>
            <w:bookmarkStart w:id="161" w:name="__UnoMark__1628_328734564"/>
            <w:bookmarkEnd w:id="160"/>
            <w:bookmarkEnd w:id="161"/>
            <w:r>
              <w:rPr/>
              <w:t>020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62" w:name="__UnoMark__1630_328734564"/>
            <w:bookmarkStart w:id="163" w:name="__UnoMark__1629_328734564"/>
            <w:bookmarkStart w:id="164" w:name="__UnoMark__1630_328734564"/>
            <w:bookmarkStart w:id="165" w:name="__UnoMark__1629_328734564"/>
            <w:bookmarkEnd w:id="164"/>
            <w:bookmarkEnd w:id="165"/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66" w:name="__UnoMark__1631_328734564"/>
            <w:bookmarkStart w:id="167" w:name="__UnoMark__1632_328734564"/>
            <w:bookmarkEnd w:id="166"/>
            <w:bookmarkEnd w:id="167"/>
            <w:r>
              <w:rPr/>
              <w:t>Поступление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68" w:name="__UnoMark__1633_328734564"/>
            <w:bookmarkStart w:id="169" w:name="__UnoMark__1634_328734564"/>
            <w:bookmarkEnd w:id="168"/>
            <w:bookmarkEnd w:id="169"/>
            <w:r>
              <w:rPr/>
              <w:t>030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70" w:name="__UnoMark__1636_328734564"/>
            <w:bookmarkStart w:id="171" w:name="__UnoMark__1635_328734564"/>
            <w:bookmarkStart w:id="172" w:name="__UnoMark__1636_328734564"/>
            <w:bookmarkStart w:id="173" w:name="__UnoMark__1635_328734564"/>
            <w:bookmarkEnd w:id="172"/>
            <w:bookmarkEnd w:id="173"/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74" w:name="__UnoMark__1638_328734564"/>
            <w:bookmarkStart w:id="175" w:name="__UnoMark__1637_328734564"/>
            <w:bookmarkStart w:id="176" w:name="__UnoMark__1638_328734564"/>
            <w:bookmarkStart w:id="177" w:name="__UnoMark__1637_328734564"/>
            <w:bookmarkEnd w:id="176"/>
            <w:bookmarkEnd w:id="177"/>
            <w:r>
              <w:rPr>
                <w:sz w:val="10"/>
                <w:szCs w:val="10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78" w:name="__UnoMark__1640_328734564"/>
            <w:bookmarkStart w:id="179" w:name="__UnoMark__1639_328734564"/>
            <w:bookmarkStart w:id="180" w:name="__UnoMark__1640_328734564"/>
            <w:bookmarkStart w:id="181" w:name="__UnoMark__1639_328734564"/>
            <w:bookmarkEnd w:id="180"/>
            <w:bookmarkEnd w:id="181"/>
            <w:r>
              <w:rPr>
                <w:sz w:val="10"/>
                <w:szCs w:val="10"/>
              </w:rPr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82" w:name="__UnoMark__1642_328734564"/>
            <w:bookmarkStart w:id="183" w:name="__UnoMark__1641_328734564"/>
            <w:bookmarkStart w:id="184" w:name="__UnoMark__1642_328734564"/>
            <w:bookmarkStart w:id="185" w:name="__UnoMark__1641_328734564"/>
            <w:bookmarkEnd w:id="184"/>
            <w:bookmarkEnd w:id="185"/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86" w:name="__UnoMark__1643_328734564"/>
            <w:bookmarkStart w:id="187" w:name="__UnoMark__1644_328734564"/>
            <w:bookmarkEnd w:id="186"/>
            <w:bookmarkEnd w:id="187"/>
            <w:r>
              <w:rPr/>
              <w:t>Выбытие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864" w:h="5172" w:x="-1680" w:y="1" w:wrap="none" w:vAnchor="text" w:hAnchor="text" w:hRule="exact"/>
            </w:pPr>
            <w:bookmarkStart w:id="188" w:name="__UnoMark__1645_328734564"/>
            <w:bookmarkStart w:id="189" w:name="__UnoMark__1646_328734564"/>
            <w:bookmarkEnd w:id="188"/>
            <w:bookmarkEnd w:id="189"/>
            <w:r>
              <w:rPr/>
              <w:t>040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90" w:name="__UnoMark__1648_328734564"/>
            <w:bookmarkStart w:id="191" w:name="__UnoMark__1647_328734564"/>
            <w:bookmarkStart w:id="192" w:name="__UnoMark__1648_328734564"/>
            <w:bookmarkStart w:id="193" w:name="__UnoMark__1647_328734564"/>
            <w:bookmarkEnd w:id="192"/>
            <w:bookmarkEnd w:id="193"/>
            <w:r>
              <w:rPr>
                <w:sz w:val="10"/>
                <w:szCs w:val="10"/>
              </w:rPr>
            </w:r>
          </w:p>
        </w:tc>
      </w:tr>
      <w:tr>
        <w:trPr>
          <w:trHeight w:val="533" w:hRule="atLeast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94" w:name="__UnoMark__1650_328734564"/>
            <w:bookmarkStart w:id="195" w:name="__UnoMark__1649_328734564"/>
            <w:bookmarkStart w:id="196" w:name="__UnoMark__1650_328734564"/>
            <w:bookmarkStart w:id="197" w:name="__UnoMark__1649_328734564"/>
            <w:bookmarkEnd w:id="196"/>
            <w:bookmarkEnd w:id="197"/>
            <w:r>
              <w:rPr>
                <w:sz w:val="10"/>
                <w:szCs w:val="10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198" w:name="__UnoMark__1652_328734564"/>
            <w:bookmarkStart w:id="199" w:name="__UnoMark__1651_328734564"/>
            <w:bookmarkStart w:id="200" w:name="__UnoMark__1652_328734564"/>
            <w:bookmarkStart w:id="201" w:name="__UnoMark__1651_328734564"/>
            <w:bookmarkEnd w:id="200"/>
            <w:bookmarkEnd w:id="201"/>
            <w:r>
              <w:rPr>
                <w:sz w:val="10"/>
                <w:szCs w:val="10"/>
              </w:rPr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864" w:h="5172" w:x="-1680" w:y="1" w:wrap="none" w:vAnchor="text" w:hAnchor="text" w:hRule="exact"/>
            </w:pPr>
            <w:bookmarkStart w:id="202" w:name="__UnoMark__1654_328734564"/>
            <w:bookmarkStart w:id="203" w:name="__UnoMark__1653_328734564"/>
            <w:bookmarkStart w:id="204" w:name="__UnoMark__1654_328734564"/>
            <w:bookmarkStart w:id="205" w:name="__UnoMark__1653_328734564"/>
            <w:bookmarkEnd w:id="204"/>
            <w:bookmarkEnd w:id="205"/>
            <w:r>
              <w:rPr>
                <w:sz w:val="10"/>
                <w:szCs w:val="10"/>
              </w:rPr>
            </w:r>
          </w:p>
        </w:tc>
      </w:tr>
    </w:tbl>
    <w:p>
      <w:pPr>
        <w:pStyle w:val="Style25"/>
        <w:shd w:val="clear" w:color="auto" w:fill="auto"/>
        <w:spacing w:lineRule="exact" w:line="250"/>
        <w:jc w:val="center"/>
        <w:rPr/>
        <w:framePr w:w="9864" w:h="5172" w:x="-1680" w:y="1" w:wrap="none" w:vAnchor="text" w:hAnchor="text" w:hRule="exact"/>
      </w:pPr>
      <w:r>
        <w:rPr/>
        <w:t>Таблица 4</w:t>
      </w:r>
    </w:p>
    <w:p>
      <w:pPr>
        <w:pStyle w:val="Normal"/>
        <w:spacing w:lineRule="exact" w:line="300"/>
        <w:rPr/>
      </w:pPr>
      <w:r>
        <w:rPr/>
      </w:r>
    </w:p>
    <w:p>
      <w:pPr>
        <w:pStyle w:val="Style25"/>
        <w:shd w:val="clear" w:color="auto" w:fill="auto"/>
        <w:spacing w:lineRule="exact" w:line="250"/>
        <w:jc w:val="center"/>
        <w:rPr/>
      </w:pPr>
      <w:r>
        <w:rPr/>
        <w:t>Справочная информация</w:t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tbl>
      <w:tblPr>
        <w:tblW w:w="97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950"/>
        <w:gridCol w:w="835"/>
        <w:gridCol w:w="1949"/>
      </w:tblGrid>
      <w:tr>
        <w:trPr>
          <w:trHeight w:val="1128" w:hRule="atLeast"/>
        </w:trPr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020" w:hanging="0"/>
              <w:rPr/>
            </w:pPr>
            <w:r>
              <w:rPr/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Код строк 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center"/>
              <w:rPr/>
            </w:pPr>
            <w:r>
              <w:rPr/>
              <w:t>Сумма (тыс. руб.)</w:t>
            </w:r>
          </w:p>
        </w:tc>
      </w:tr>
      <w:tr>
        <w:trPr>
          <w:trHeight w:val="514" w:hRule="atLeast"/>
        </w:trPr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440" w:hanging="0"/>
              <w:rPr/>
            </w:pPr>
            <w:r>
              <w:rPr/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4" w:hRule="atLeast"/>
        </w:trPr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Объем публичных обязательств, всего: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010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30" w:hRule="atLeast"/>
        </w:trPr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Объем средств, поступивших во временное распоряжение, всего: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030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continuous"/>
          <w:pgSz w:w="11906" w:h="16838"/>
          <w:pgMar w:left="1680" w:right="6590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6"/>
        <w:shd w:val="clear" w:color="auto" w:fill="auto"/>
        <w:spacing w:lineRule="exact" w:line="298" w:before="0" w:after="241"/>
        <w:ind w:right="440" w:hanging="0"/>
        <w:jc w:val="center"/>
        <w:rPr/>
      </w:pPr>
      <w:r>
        <w:rPr/>
        <w:t xml:space="preserve">Показатели по поступлениям и выплатам муниципального учреждения </w:t>
      </w:r>
      <w:r>
        <w:rPr>
          <w:rStyle w:val="42"/>
        </w:rPr>
        <w:t>на 2020 г.</w:t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tbl>
      <w:tblPr>
        <w:tblW w:w="14495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06"/>
        <w:gridCol w:w="648"/>
        <w:gridCol w:w="1698"/>
        <w:gridCol w:w="1982"/>
        <w:gridCol w:w="1838"/>
        <w:gridCol w:w="1560"/>
        <w:gridCol w:w="1416"/>
        <w:gridCol w:w="1410"/>
        <w:gridCol w:w="1435"/>
      </w:tblGrid>
      <w:tr>
        <w:trPr>
          <w:trHeight w:val="816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3"/>
              <w:jc w:val="both"/>
              <w:rPr/>
            </w:pPr>
            <w:r>
              <w:rPr/>
              <w:t>Код стро</w:t>
            </w:r>
          </w:p>
        </w:tc>
        <w:tc>
          <w:tcPr>
            <w:tcW w:w="16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220" w:firstLine="280"/>
              <w:rPr/>
            </w:pPr>
            <w:r>
              <w:rPr/>
              <w:t>Код по бюджетной классификац</w:t>
            </w:r>
          </w:p>
          <w:p>
            <w:pPr>
              <w:pStyle w:val="24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ИИ</w:t>
            </w:r>
          </w:p>
        </w:tc>
        <w:tc>
          <w:tcPr>
            <w:tcW w:w="9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60"/>
              <w:ind w:left="200" w:hanging="0"/>
              <w:rPr/>
            </w:pPr>
            <w:r>
              <w:rPr/>
              <w:t>Объем финансового обеспечения, руб. (с точностью до двух знаков после запятой -</w:t>
            </w:r>
          </w:p>
          <w:p>
            <w:pPr>
              <w:pStyle w:val="6"/>
              <w:shd w:val="clear" w:color="auto" w:fill="auto"/>
              <w:spacing w:lineRule="auto" w:line="240" w:before="60" w:after="0"/>
              <w:ind w:left="4560" w:hanging="0"/>
              <w:rPr/>
            </w:pPr>
            <w:r>
              <w:rPr/>
              <w:t>0,00)</w:t>
            </w:r>
          </w:p>
        </w:tc>
      </w:tr>
      <w:tr>
        <w:trPr>
          <w:trHeight w:val="518" w:hRule="atLeast"/>
        </w:trPr>
        <w:tc>
          <w:tcPr>
            <w:tcW w:w="25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ки</w:t>
            </w:r>
          </w:p>
        </w:tc>
        <w:tc>
          <w:tcPr>
            <w:tcW w:w="169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всего</w:t>
            </w: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160" w:hanging="0"/>
              <w:rPr/>
            </w:pPr>
            <w:r>
              <w:rPr/>
              <w:t>в том числе:</w:t>
            </w:r>
          </w:p>
        </w:tc>
      </w:tr>
      <w:tr>
        <w:trPr>
          <w:trHeight w:val="1598" w:hRule="atLeast"/>
        </w:trPr>
        <w:tc>
          <w:tcPr>
            <w:tcW w:w="25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Российской Федерации</w:t>
            </w:r>
          </w:p>
        </w:tc>
        <w:tc>
          <w:tcPr>
            <w:tcW w:w="19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субсидия на финансовое обеспечение выполнения муниципального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субсидии, предоставляв</w:t>
            </w:r>
          </w:p>
          <w:p>
            <w:pPr>
              <w:pStyle w:val="6"/>
              <w:shd w:val="clear" w:color="auto" w:fill="auto"/>
              <w:spacing w:lineRule="exact" w:line="278"/>
              <w:ind w:left="260" w:firstLine="420"/>
              <w:rPr/>
            </w:pPr>
            <w:r>
              <w:rPr/>
              <w:t>мые в соответствии с абзацем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субсидии на осуществле</w:t>
            </w:r>
          </w:p>
          <w:p>
            <w:pPr>
              <w:pStyle w:val="6"/>
              <w:shd w:val="clear" w:color="auto" w:fill="auto"/>
              <w:spacing w:lineRule="exact" w:line="278"/>
              <w:ind w:left="120" w:firstLine="500"/>
              <w:rPr/>
            </w:pPr>
            <w:r>
              <w:rPr/>
              <w:t>ние капитальны х вложений</w:t>
            </w:r>
          </w:p>
        </w:tc>
        <w:tc>
          <w:tcPr>
            <w:tcW w:w="2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ind w:right="180" w:hanging="0"/>
              <w:jc w:val="right"/>
              <w:rPr/>
            </w:pPr>
            <w:r>
              <w:rPr/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>
        <w:trPr>
          <w:trHeight w:val="1939" w:hRule="atLeast"/>
        </w:trPr>
        <w:tc>
          <w:tcPr>
            <w:tcW w:w="2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40" w:hanging="0"/>
              <w:rPr/>
            </w:pPr>
            <w:r>
              <w:rPr/>
              <w:t>задания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вторым пункта</w:t>
            </w:r>
            <w:r>
              <w:rPr>
                <w:rStyle w:val="Calibri105pt"/>
              </w:rPr>
              <w:t xml:space="preserve"> 1 </w:t>
            </w:r>
            <w:r>
              <w:rPr/>
              <w:t>статьи 78.1 Бюджетного</w:t>
            </w:r>
          </w:p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кодекса Российской Федерации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60" w:hanging="0"/>
              <w:rPr/>
            </w:pPr>
            <w:r>
              <w:rPr/>
              <w:t>всего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ind w:right="380" w:hanging="0"/>
              <w:jc w:val="right"/>
              <w:rPr/>
            </w:pPr>
            <w:r>
              <w:rPr>
                <w:rStyle w:val="Calibri105pt"/>
              </w:rPr>
              <w:t>из</w:t>
            </w:r>
            <w:r>
              <w:rPr/>
              <w:t xml:space="preserve"> них гранты</w:t>
            </w:r>
          </w:p>
        </w:tc>
      </w:tr>
      <w:tr>
        <w:trPr>
          <w:trHeight w:val="514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940" w:hanging="0"/>
              <w:rPr/>
            </w:pPr>
            <w:r>
              <w:rPr/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60" w:hanging="0"/>
              <w:rPr/>
            </w:pPr>
            <w:r>
              <w:rPr/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7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60" w:hanging="0"/>
              <w:rPr/>
            </w:pPr>
            <w:r>
              <w:rPr/>
              <w:t>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9</w:t>
            </w:r>
          </w:p>
        </w:tc>
      </w:tr>
      <w:tr>
        <w:trPr>
          <w:trHeight w:val="81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hanging="0"/>
              <w:rPr/>
            </w:pPr>
            <w:r>
              <w:rPr/>
              <w:t>Поступления от доходов, всего: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100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1 380 000,00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1 380 000,00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firstLine="320"/>
              <w:rPr/>
            </w:pPr>
            <w:r>
              <w:rPr/>
              <w:t>в том числе: доходы от собственности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110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6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X</w:t>
            </w:r>
          </w:p>
        </w:tc>
      </w:tr>
      <w:tr>
        <w:trPr>
          <w:trHeight w:val="81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доходы от оказания услуг, работ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120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2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доходы от штрафов, пеней, иных сумм принудительного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130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6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X</w:t>
            </w:r>
          </w:p>
        </w:tc>
      </w:tr>
    </w:tbl>
    <w:p>
      <w:pPr>
        <w:sectPr>
          <w:type w:val="continuous"/>
          <w:pgSz w:w="11906" w:h="16838"/>
          <w:pgMar w:left="1680" w:right="6590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45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14"/>
        <w:gridCol w:w="652"/>
        <w:gridCol w:w="1699"/>
        <w:gridCol w:w="1987"/>
        <w:gridCol w:w="1843"/>
        <w:gridCol w:w="1560"/>
        <w:gridCol w:w="1420"/>
        <w:gridCol w:w="1405"/>
        <w:gridCol w:w="1452"/>
      </w:tblGrid>
      <w:tr>
        <w:trPr>
          <w:trHeight w:val="528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изъятия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безвозмездные поступления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140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1114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иные субсидии, предоставленные из бюджета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150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180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518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прочие доходы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160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1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доходы от операций с активами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180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821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Выплаты по расходам, всего: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1 380 000,00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1 380 000,00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в том числе на: выплаты персоналу всего: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111,112,119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1 100 000,00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1 100 000,00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14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111,119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социальные и иные выплаты населению, всего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220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112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60" w:hanging="0"/>
              <w:rPr/>
            </w:pPr>
            <w:r>
              <w:rPr/>
              <w:t>из них: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28" w:hRule="atLeast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уплату налогов, сборов и иных платежей, всего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230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851-853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5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20"/>
        <w:gridCol w:w="648"/>
        <w:gridCol w:w="1704"/>
        <w:gridCol w:w="1978"/>
        <w:gridCol w:w="1848"/>
        <w:gridCol w:w="1555"/>
        <w:gridCol w:w="1417"/>
        <w:gridCol w:w="1410"/>
        <w:gridCol w:w="1444"/>
      </w:tblGrid>
      <w:tr>
        <w:trPr>
          <w:trHeight w:val="523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из них: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04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безвозмездные</w:t>
            </w:r>
          </w:p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перечисления</w:t>
            </w:r>
          </w:p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организациям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240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421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прочие расходы (кроме расходов на закупку товаров, работ, услуг)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250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244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расходы на закупку товаров, работ, услуг, всего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260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" w:hanging="0"/>
              <w:rPr/>
            </w:pPr>
            <w:r>
              <w:rPr/>
              <w:t>280 000,00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280 000,00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Поступление финансовых активов, всего: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04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увеличение остатков средств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310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8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прочие поступления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320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321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Выбытие финансовых активов,всего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Из них: уменьшение остатков средств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410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прочие выбытия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420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6" w:hRule="atLeast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Остаток средств на начало года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500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49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496"/>
        <w:gridCol w:w="648"/>
        <w:gridCol w:w="1700"/>
        <w:gridCol w:w="1982"/>
        <w:gridCol w:w="1843"/>
        <w:gridCol w:w="1555"/>
        <w:gridCol w:w="1416"/>
        <w:gridCol w:w="1412"/>
        <w:gridCol w:w="1437"/>
      </w:tblGrid>
      <w:tr>
        <w:trPr>
          <w:trHeight w:val="830" w:hRule="atLeast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hanging="0"/>
              <w:rPr/>
            </w:pPr>
            <w:r>
              <w:rPr/>
              <w:t>Остаток средств на конец года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600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p>
      <w:pPr>
        <w:pStyle w:val="6"/>
        <w:shd w:val="clear" w:color="auto" w:fill="auto"/>
        <w:spacing w:lineRule="exact" w:line="298" w:before="0" w:after="241"/>
        <w:ind w:right="460" w:hanging="0"/>
        <w:jc w:val="center"/>
        <w:rPr/>
      </w:pPr>
      <w:r>
        <w:rPr/>
        <w:t xml:space="preserve">Показатели по поступлениям и выплатам муниципального учреждения </w:t>
      </w:r>
      <w:r>
        <w:rPr>
          <w:rStyle w:val="51"/>
        </w:rPr>
        <w:t>на 2021 г.</w:t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tbl>
      <w:tblPr>
        <w:tblW w:w="10752" w:type="dxa"/>
        <w:jc w:val="left"/>
        <w:tblInd w:w="-168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021"/>
        <w:gridCol w:w="917"/>
        <w:gridCol w:w="1922"/>
        <w:gridCol w:w="1982"/>
        <w:gridCol w:w="1843"/>
        <w:gridCol w:w="1555"/>
        <w:gridCol w:w="512"/>
        <w:gridCol w:w="909"/>
        <w:gridCol w:w="1"/>
        <w:gridCol w:w="1411"/>
        <w:gridCol w:w="1"/>
      </w:tblGrid>
      <w:tr>
        <w:trPr>
          <w:trHeight w:val="816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3"/>
              <w:jc w:val="both"/>
              <w:rPr/>
            </w:pPr>
            <w:r>
              <w:rPr/>
              <w:t>Код стро</w:t>
            </w:r>
          </w:p>
        </w:tc>
        <w:tc>
          <w:tcPr>
            <w:tcW w:w="1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220" w:firstLine="280"/>
              <w:rPr/>
            </w:pPr>
            <w:r>
              <w:rPr/>
              <w:t>Код по бюджетной классификац</w:t>
            </w:r>
          </w:p>
          <w:p>
            <w:pPr>
              <w:pStyle w:val="24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ИИ</w:t>
            </w:r>
          </w:p>
        </w:tc>
        <w:tc>
          <w:tcPr>
            <w:tcW w:w="5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 w:before="0" w:after="60"/>
              <w:ind w:left="200" w:hanging="0"/>
              <w:rPr/>
            </w:pPr>
            <w:r>
              <w:rPr/>
              <w:t>Объем финансового обеспечения, руб. (с точностью до двух знаков после запятой -</w:t>
            </w:r>
          </w:p>
          <w:p>
            <w:pPr>
              <w:pStyle w:val="6"/>
              <w:shd w:val="clear" w:color="auto" w:fill="auto"/>
              <w:spacing w:lineRule="auto" w:line="240" w:before="60" w:after="0"/>
              <w:ind w:left="4560" w:hanging="0"/>
              <w:rPr/>
            </w:pPr>
            <w:r>
              <w:rPr/>
              <w:t>0,00)</w:t>
            </w:r>
          </w:p>
        </w:tc>
      </w:tr>
      <w:tr>
        <w:trPr>
          <w:trHeight w:val="518" w:hRule="atLeast"/>
        </w:trPr>
        <w:tc>
          <w:tcPr>
            <w:tcW w:w="202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ки</w:t>
            </w:r>
          </w:p>
        </w:tc>
        <w:tc>
          <w:tcPr>
            <w:tcW w:w="19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20" w:hanging="0"/>
              <w:rPr/>
            </w:pPr>
            <w:r>
              <w:rPr/>
              <w:t>всего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3160" w:hanging="0"/>
              <w:rPr/>
            </w:pPr>
            <w:r>
              <w:rPr/>
              <w:t>в том числе:</w:t>
            </w:r>
          </w:p>
        </w:tc>
      </w:tr>
      <w:tr>
        <w:trPr>
          <w:trHeight w:val="1603" w:hRule="atLeast"/>
        </w:trPr>
        <w:tc>
          <w:tcPr>
            <w:tcW w:w="202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Российской Федерации</w:t>
            </w:r>
          </w:p>
        </w:tc>
        <w:tc>
          <w:tcPr>
            <w:tcW w:w="19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субсидия на финансовое обеспечение выполнения муниципального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субсидии, предоставляе</w:t>
            </w:r>
          </w:p>
          <w:p>
            <w:pPr>
              <w:pStyle w:val="6"/>
              <w:shd w:val="clear" w:color="auto" w:fill="auto"/>
              <w:spacing w:lineRule="exact" w:line="278"/>
              <w:ind w:left="260" w:firstLine="420"/>
              <w:rPr/>
            </w:pPr>
            <w:r>
              <w:rPr/>
              <w:t>мые в соответствии с абзацем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jc w:val="both"/>
              <w:rPr/>
            </w:pPr>
            <w:r>
              <w:rPr/>
              <w:t>субсидии на осуществле</w:t>
            </w:r>
          </w:p>
          <w:p>
            <w:pPr>
              <w:pStyle w:val="6"/>
              <w:shd w:val="clear" w:color="auto" w:fill="auto"/>
              <w:spacing w:lineRule="exact" w:line="278"/>
              <w:ind w:left="120" w:firstLine="500"/>
              <w:rPr/>
            </w:pPr>
            <w:r>
              <w:rPr/>
              <w:t>ние капитальны х вложений</w:t>
            </w:r>
          </w:p>
        </w:tc>
        <w:tc>
          <w:tcPr>
            <w:tcW w:w="1" w:type="dxa"/>
            <w:gridSpan w:val="655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ind w:right="180" w:hanging="0"/>
              <w:jc w:val="right"/>
              <w:rPr/>
            </w:pPr>
            <w:r>
              <w:rPr/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>
        <w:trPr>
          <w:trHeight w:val="1939" w:hRule="atLeast"/>
        </w:trPr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540" w:hanging="0"/>
              <w:rPr/>
            </w:pPr>
            <w:r>
              <w:rPr/>
              <w:t>задания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вторым пункта</w:t>
            </w:r>
            <w:r>
              <w:rPr>
                <w:rStyle w:val="Calibri105pt"/>
              </w:rPr>
              <w:t xml:space="preserve"> 1 </w:t>
            </w:r>
            <w:r>
              <w:rPr/>
              <w:t>статьи 78.1 Бюджетного</w:t>
            </w:r>
          </w:p>
          <w:p>
            <w:pPr>
              <w:pStyle w:val="6"/>
              <w:shd w:val="clear" w:color="auto" w:fill="auto"/>
              <w:spacing w:lineRule="exact" w:line="274"/>
              <w:jc w:val="both"/>
              <w:rPr/>
            </w:pPr>
            <w:r>
              <w:rPr/>
              <w:t>кодекса Российской Федерации</w:t>
            </w:r>
          </w:p>
        </w:tc>
        <w:tc>
          <w:tcPr>
            <w:tcW w:w="14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460" w:hanging="0"/>
              <w:rPr/>
            </w:pPr>
            <w:r>
              <w:rPr/>
              <w:t>всего</w:t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78"/>
              <w:ind w:right="380" w:hanging="0"/>
              <w:jc w:val="right"/>
              <w:rPr/>
            </w:pPr>
            <w:r>
              <w:rPr/>
              <w:t>из них гранты</w:t>
            </w:r>
          </w:p>
        </w:tc>
      </w:tr>
      <w:tr>
        <w:trPr>
          <w:trHeight w:val="514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4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940" w:hanging="0"/>
              <w:rPr/>
            </w:pPr>
            <w:r>
              <w:rPr/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60" w:hanging="0"/>
              <w:rPr/>
            </w:pPr>
            <w:r>
              <w:rPr/>
              <w:t>8</w:t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9</w:t>
            </w:r>
          </w:p>
        </w:tc>
      </w:tr>
      <w:tr>
        <w:trPr>
          <w:trHeight w:val="811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hanging="0"/>
              <w:rPr/>
            </w:pPr>
            <w:r>
              <w:rPr/>
              <w:t>Поступления от доходов,всего: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100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" w:hanging="0"/>
              <w:rPr/>
            </w:pPr>
            <w:r>
              <w:rPr/>
              <w:t>550 000,00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550 000,00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80" w:firstLine="320"/>
              <w:rPr/>
            </w:pPr>
            <w:r>
              <w:rPr/>
              <w:t>в том числе: доходы от собственности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110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X</w:t>
            </w:r>
          </w:p>
        </w:tc>
      </w:tr>
      <w:tr>
        <w:trPr>
          <w:trHeight w:val="816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доходы от оказания услуг, работ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120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23" w:hRule="atLeast"/>
        </w:trPr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доходы от штрафов, пеней, иных сумм принудительного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130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260" w:firstLine="420"/>
              <w:rPr/>
            </w:pPr>
            <w:r>
              <w:rPr/>
              <w:t>X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20" w:firstLine="500"/>
              <w:rPr/>
            </w:pPr>
            <w:r>
              <w:rPr/>
              <w:t>X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X</w:t>
            </w:r>
          </w:p>
        </w:tc>
      </w:tr>
    </w:tbl>
    <w:p>
      <w:pPr>
        <w:sectPr>
          <w:type w:val="continuous"/>
          <w:pgSz w:w="11906" w:h="16838"/>
          <w:pgMar w:left="1680" w:right="6590" w:header="0" w:top="1020" w:footer="0" w:bottom="199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0760" w:type="dxa"/>
        <w:jc w:val="left"/>
        <w:tblInd w:w="-1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269"/>
        <w:gridCol w:w="888"/>
        <w:gridCol w:w="1709"/>
        <w:gridCol w:w="1983"/>
        <w:gridCol w:w="1849"/>
        <w:gridCol w:w="1560"/>
        <w:gridCol w:w="1420"/>
        <w:gridCol w:w="1416"/>
        <w:gridCol w:w="1"/>
      </w:tblGrid>
      <w:tr>
        <w:trPr>
          <w:trHeight w:val="533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изъятия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безвозмездные поступления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1114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иные субсидии, предоставленные из бюджета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150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180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518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jc w:val="both"/>
              <w:rPr/>
            </w:pPr>
            <w:r>
              <w:rPr/>
              <w:t>прочие доходы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160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1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jc w:val="both"/>
              <w:rPr/>
            </w:pPr>
            <w:r>
              <w:rPr/>
              <w:t>доходы от операций с активами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180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80" w:hanging="0"/>
              <w:rPr/>
            </w:pPr>
            <w:r>
              <w:rPr/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40" w:hanging="0"/>
              <w:rPr/>
            </w:pPr>
            <w:r>
              <w:rPr/>
              <w:t>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00" w:hanging="0"/>
              <w:rPr/>
            </w:pPr>
            <w:r>
              <w:rPr/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20" w:hanging="0"/>
              <w:rPr/>
            </w:pPr>
            <w:r>
              <w:rPr/>
              <w:t>X</w:t>
            </w:r>
          </w:p>
        </w:tc>
      </w:tr>
      <w:tr>
        <w:trPr>
          <w:trHeight w:val="821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Выплаты по расходам, всего: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80" w:hanging="0"/>
              <w:rPr/>
            </w:pPr>
            <w:r>
              <w:rPr/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" w:hanging="0"/>
              <w:rPr/>
            </w:pPr>
            <w:r>
              <w:rPr/>
              <w:t>550 000,00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550 000,00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в том числе на: выплаты персоналу всего: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111,112,119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0" w:hanging="0"/>
              <w:rPr/>
            </w:pPr>
            <w:r>
              <w:rPr/>
              <w:t>5</w:t>
            </w:r>
            <w:r>
              <w:rPr/>
              <w:t>0</w:t>
            </w:r>
            <w:r>
              <w:rPr/>
              <w:t>0 000,00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5</w:t>
            </w:r>
            <w:r>
              <w:rPr/>
              <w:t>0</w:t>
            </w:r>
            <w:r>
              <w:rPr/>
              <w:t>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14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211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111,119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социальные и иные выплаты населению, всего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112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8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40" w:hanging="0"/>
              <w:rPr/>
            </w:pPr>
            <w:r>
              <w:rPr/>
              <w:t>из них: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33" w:hRule="atLeast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уплату налогов, сборов и иных платежей, всего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230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851-853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752" w:type="dxa"/>
        <w:jc w:val="left"/>
        <w:tblInd w:w="-1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132"/>
        <w:gridCol w:w="1029"/>
        <w:gridCol w:w="1699"/>
        <w:gridCol w:w="1988"/>
        <w:gridCol w:w="1838"/>
        <w:gridCol w:w="1560"/>
        <w:gridCol w:w="1416"/>
        <w:gridCol w:w="1412"/>
        <w:gridCol w:w="1"/>
      </w:tblGrid>
      <w:tr>
        <w:trPr>
          <w:trHeight w:val="523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680" w:hanging="0"/>
              <w:rPr/>
            </w:pPr>
            <w:r>
              <w:rPr/>
              <w:t>из них: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99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безвозмездные</w:t>
            </w:r>
          </w:p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перечисления</w:t>
            </w:r>
          </w:p>
          <w:p>
            <w:pPr>
              <w:pStyle w:val="6"/>
              <w:shd w:val="clear" w:color="auto" w:fill="auto"/>
              <w:spacing w:lineRule="exact" w:line="293"/>
              <w:ind w:left="100" w:hanging="0"/>
              <w:rPr/>
            </w:pPr>
            <w:r>
              <w:rPr/>
              <w:t>организациям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240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421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прочие расходы (кроме расходов на закупку товаров, работ, услуг)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250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244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23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расходы на закупку товаров, работ, услуг, всего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260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50 000,00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jc w:val="both"/>
              <w:rPr/>
            </w:pPr>
            <w:r>
              <w:rPr/>
              <w:t>Поступление финансовых активов,всего: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09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из них:</w:t>
            </w:r>
          </w:p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увеличение остатков средств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прочие поступления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320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80" w:hanging="0"/>
              <w:rPr/>
            </w:pPr>
            <w:r>
              <w:rPr/>
              <w:t>321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8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302"/>
              <w:ind w:left="100" w:hanging="0"/>
              <w:rPr/>
            </w:pPr>
            <w:r>
              <w:rPr/>
              <w:t>Выбытие финансовых активов, всего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14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Из них: уменьшение остатков средств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00" w:hanging="0"/>
              <w:rPr/>
            </w:pPr>
            <w:r>
              <w:rPr/>
              <w:t>прочие выбытия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420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6" w:hRule="atLeast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exact" w:line="298"/>
              <w:ind w:left="100" w:hanging="0"/>
              <w:rPr/>
            </w:pPr>
            <w:r>
              <w:rPr/>
              <w:t>Остаток средств на начало года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140" w:hanging="0"/>
              <w:rPr/>
            </w:pPr>
            <w:r>
              <w:rPr/>
              <w:t>500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6"/>
              <w:shd w:val="clear" w:color="auto" w:fill="auto"/>
              <w:spacing w:lineRule="auto" w:line="240"/>
              <w:ind w:left="760" w:hanging="0"/>
              <w:rPr/>
            </w:pPr>
            <w:r>
              <w:rPr/>
              <w:t>X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" w:type="dxa"/>
            <w:gridSpan w:val="655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680" w:right="6590" w:header="0" w:top="1020" w:footer="0" w:bottom="199" w:gutter="0"/>
          <w:formProt w:val="false"/>
          <w:textDirection w:val="lrTb"/>
          <w:docGrid w:type="default" w:linePitch="600" w:charSpace="32768"/>
        </w:sectPr>
      </w:pPr>
    </w:p>
    <w:p>
      <w:pPr>
        <w:pStyle w:val="6"/>
        <w:shd w:val="clear" w:color="auto" w:fill="auto"/>
        <w:spacing w:lineRule="exact" w:line="302"/>
        <w:jc w:val="both"/>
        <w:rPr/>
      </w:pPr>
      <w:r>
        <w:rPr/>
        <w:t>Остаток средств к</w:t>
      </w:r>
      <w:bookmarkStart w:id="206" w:name="_GoBack"/>
      <w:bookmarkEnd w:id="206"/>
      <w:r>
        <w:rPr/>
        <w:t>онец года</w:t>
      </w:r>
    </w:p>
    <w:sectPr>
      <w:type w:val="continuous"/>
      <w:pgSz w:w="11906" w:h="16838"/>
      <w:pgMar w:left="1680" w:right="6590" w:header="0" w:top="1020" w:footer="0" w:bottom="19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1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Подпись к картинк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Style16" w:customStyle="1">
    <w:name w:val="Подпись к картинке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21pt" w:customStyle="1">
    <w:name w:val="Основной текст (2) + Интервал -1 pt"/>
    <w:basedOn w:val="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1"/>
      <w:szCs w:val="21"/>
    </w:rPr>
  </w:style>
  <w:style w:type="character" w:styleId="2TimesNewRoman4pt" w:customStyle="1">
    <w:name w:val="Основной текст (2) + Times New Roman;4 pt;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8"/>
      <w:szCs w:val="8"/>
    </w:rPr>
  </w:style>
  <w:style w:type="character" w:styleId="21" w:customStyle="1">
    <w:name w:val="Подпись к картинке (2)_"/>
    <w:basedOn w:val="DefaultParagraphFont"/>
    <w:link w:val="22"/>
    <w:qFormat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9"/>
      <w:szCs w:val="9"/>
      <w:lang w:val="en-US"/>
    </w:rPr>
  </w:style>
  <w:style w:type="character" w:styleId="2Calibri105pt" w:customStyle="1">
    <w:name w:val="Подпись к картинке (2) + Calibri;10;5 pt;Не курсив"/>
    <w:basedOn w:val="21"/>
    <w:qFormat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pacing w:val="0"/>
      <w:sz w:val="21"/>
      <w:szCs w:val="21"/>
      <w:lang w:val="ru"/>
    </w:rPr>
  </w:style>
  <w:style w:type="character" w:styleId="Style17" w:customStyle="1">
    <w:name w:val="Основной текст_"/>
    <w:basedOn w:val="DefaultParagraphFont"/>
    <w:link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" w:customStyle="1">
    <w:name w:val="Основной текст1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0"/>
      <w:szCs w:val="20"/>
    </w:rPr>
  </w:style>
  <w:style w:type="character" w:styleId="33pt" w:customStyle="1">
    <w:name w:val="Основной текст (3) + Интервал 3 pt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0"/>
      <w:szCs w:val="20"/>
    </w:rPr>
  </w:style>
  <w:style w:type="character" w:styleId="22" w:customStyle="1">
    <w:name w:val="Основной текст (2)"/>
    <w:basedOn w:val="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single"/>
    </w:rPr>
  </w:style>
  <w:style w:type="character" w:styleId="4" w:customStyle="1">
    <w:name w:val="Основной текст (4)_"/>
    <w:basedOn w:val="DefaultParagraphFont"/>
    <w:link w:val="4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41" w:customStyle="1">
    <w:name w:val="Основной текст (4)"/>
    <w:basedOn w:val="4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single"/>
    </w:rPr>
  </w:style>
  <w:style w:type="character" w:styleId="Style18" w:customStyle="1">
    <w:name w:val="Подпись к таблиц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23" w:customStyle="1">
    <w:name w:val="Основной текст2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31" w:customStyle="1">
    <w:name w:val="Основной текст3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42" w:customStyle="1">
    <w:name w:val="Основной текст4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Calibri105pt" w:customStyle="1">
    <w:name w:val="Основной текст + Calibri;10;5 pt"/>
    <w:basedOn w:val="Style17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51" w:customStyle="1">
    <w:name w:val="Основной текст5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 w:customStyle="1">
    <w:name w:val="Подпись к картинке"/>
    <w:basedOn w:val="Normal"/>
    <w:link w:val="a4"/>
    <w:qFormat/>
    <w:pPr>
      <w:shd w:val="clear" w:color="auto" w:fill="FFFFFF"/>
      <w:spacing w:lineRule="exact" w:line="302"/>
      <w:jc w:val="right"/>
    </w:pPr>
    <w:rPr>
      <w:rFonts w:ascii="Times New Roman" w:hAnsi="Times New Roman" w:eastAsia="Times New Roman" w:cs="Times New Roman"/>
      <w:sz w:val="25"/>
      <w:szCs w:val="25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lineRule="auto"/>
    </w:pPr>
    <w:rPr>
      <w:rFonts w:ascii="Calibri" w:hAnsi="Calibri" w:eastAsia="Calibri" w:cs="Calibri"/>
      <w:sz w:val="21"/>
      <w:szCs w:val="21"/>
    </w:rPr>
  </w:style>
  <w:style w:type="paragraph" w:styleId="25" w:customStyle="1">
    <w:name w:val="Подпись к картинке (2)"/>
    <w:basedOn w:val="Normal"/>
    <w:link w:val="21"/>
    <w:qFormat/>
    <w:pPr>
      <w:shd w:val="clear" w:color="auto" w:fill="FFFFFF"/>
      <w:spacing w:lineRule="auto"/>
    </w:pPr>
    <w:rPr>
      <w:rFonts w:ascii="Tahoma" w:hAnsi="Tahoma" w:eastAsia="Tahoma" w:cs="Tahoma"/>
      <w:i/>
      <w:iCs/>
      <w:sz w:val="9"/>
      <w:szCs w:val="9"/>
      <w:lang w:val="en-US"/>
    </w:rPr>
  </w:style>
  <w:style w:type="paragraph" w:styleId="6" w:customStyle="1">
    <w:name w:val="Основной текст6"/>
    <w:basedOn w:val="Normal"/>
    <w:link w:val="a7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5"/>
      <w:szCs w:val="25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auto" w:before="0" w:after="480"/>
      <w:outlineLvl w:val="0"/>
    </w:pPr>
    <w:rPr>
      <w:rFonts w:ascii="Times New Roman" w:hAnsi="Times New Roman" w:eastAsia="Times New Roman" w:cs="Times New Roman"/>
      <w:sz w:val="25"/>
      <w:szCs w:val="25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pacing w:val="10"/>
      <w:sz w:val="20"/>
      <w:szCs w:val="20"/>
    </w:rPr>
  </w:style>
  <w:style w:type="paragraph" w:styleId="43" w:customStyle="1">
    <w:name w:val="Основной текст (4)"/>
    <w:basedOn w:val="Normal"/>
    <w:link w:val="4"/>
    <w:qFormat/>
    <w:pPr>
      <w:shd w:val="clear" w:color="auto" w:fill="FFFFFF"/>
      <w:spacing w:lineRule="auto" w:before="180" w:after="0"/>
      <w:ind w:firstLine="520"/>
      <w:jc w:val="both"/>
    </w:pPr>
    <w:rPr>
      <w:rFonts w:ascii="Calibri" w:hAnsi="Calibri" w:eastAsia="Calibri" w:cs="Calibri"/>
      <w:sz w:val="20"/>
      <w:szCs w:val="20"/>
    </w:rPr>
  </w:style>
  <w:style w:type="paragraph" w:styleId="Style25" w:customStyle="1">
    <w:name w:val="Подпись к таблице"/>
    <w:basedOn w:val="Normal"/>
    <w:link w:val="a8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5"/>
      <w:szCs w:val="25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298"/>
      <w:jc w:val="both"/>
    </w:pPr>
    <w:rPr>
      <w:rFonts w:ascii="Times New Roman" w:hAnsi="Times New Roman" w:eastAsia="Times New Roman" w:cs="Times New Roman"/>
      <w:sz w:val="25"/>
      <w:szCs w:val="25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20</Pages>
  <Words>1696</Words>
  <Characters>9797</Characters>
  <CharactersWithSpaces>10890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2019-06-21T06:23:00Z</dcterms:created>
  <dc:creator>Алла</dc:creator>
  <dc:description/>
  <dc:language>ru-RU</dc:language>
  <cp:lastModifiedBy/>
  <dcterms:modified xsi:type="dcterms:W3CDTF">2019-06-21T13:25:09Z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